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447C8">
        <w:rPr>
          <w:rFonts w:ascii="Times New Roman" w:hAnsi="Times New Roman" w:cs="Times New Roman"/>
          <w:b/>
          <w:bCs/>
          <w:sz w:val="96"/>
          <w:szCs w:val="96"/>
        </w:rPr>
        <w:t xml:space="preserve">Анализ </w:t>
      </w: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447C8">
        <w:rPr>
          <w:rFonts w:ascii="Times New Roman" w:hAnsi="Times New Roman" w:cs="Times New Roman"/>
          <w:b/>
          <w:bCs/>
          <w:sz w:val="72"/>
          <w:szCs w:val="72"/>
        </w:rPr>
        <w:t xml:space="preserve">методической  работы </w:t>
      </w: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447C8">
        <w:rPr>
          <w:rFonts w:ascii="Times New Roman" w:hAnsi="Times New Roman" w:cs="Times New Roman"/>
          <w:b/>
          <w:bCs/>
          <w:sz w:val="52"/>
          <w:szCs w:val="52"/>
        </w:rPr>
        <w:t>за 2021 - 2022 учебный год</w:t>
      </w: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424E" w:rsidRDefault="00D7424E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424E" w:rsidRDefault="00D7424E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424E" w:rsidRDefault="00D7424E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424E" w:rsidRDefault="00D7424E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424E" w:rsidRDefault="00D7424E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424E" w:rsidRDefault="00D7424E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424E" w:rsidRDefault="00D7424E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424E" w:rsidRDefault="00D7424E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424E" w:rsidRDefault="00D7424E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424E" w:rsidRDefault="00D7424E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424E" w:rsidRPr="004447C8" w:rsidRDefault="00D7424E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Решением педагогического совета методическая работа в 2021-2022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</w:t>
      </w:r>
      <w:r w:rsidR="00D7424E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и профессиональных затруднений: </w:t>
      </w:r>
      <w:r w:rsidRPr="00D7424E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D7424E" w:rsidRPr="00D7424E">
        <w:rPr>
          <w:rFonts w:ascii="Times New Roman" w:hAnsi="Times New Roman" w:cs="Times New Roman"/>
          <w:b/>
          <w:sz w:val="28"/>
          <w:szCs w:val="28"/>
        </w:rPr>
        <w:t>Совершенствование профессиональной компетенции педагога как важное условие повышения качества образования</w:t>
      </w:r>
      <w:r w:rsidRPr="00D7424E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Методическая работа в 2021-2022 учебном году была направлена на выполнение следующей цели и решение задач:</w:t>
      </w: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Цель: </w:t>
      </w: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деятельности. </w:t>
      </w: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 методической работы: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работы учреждения по реализации ФГОС в образовании;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создание образовательной среды в соответствии с </w:t>
      </w:r>
      <w:proofErr w:type="spellStart"/>
      <w:r w:rsidRPr="00C40A83">
        <w:rPr>
          <w:rFonts w:ascii="Times New Roman" w:hAnsi="Times New Roman" w:cs="Times New Roman"/>
          <w:color w:val="auto"/>
          <w:sz w:val="28"/>
          <w:szCs w:val="28"/>
        </w:rPr>
        <w:t>компетентностным</w:t>
      </w:r>
      <w:proofErr w:type="spellEnd"/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 и системно-</w:t>
      </w:r>
      <w:proofErr w:type="spellStart"/>
      <w:r w:rsidRPr="00C40A83">
        <w:rPr>
          <w:rFonts w:ascii="Times New Roman" w:hAnsi="Times New Roman" w:cs="Times New Roman"/>
          <w:color w:val="auto"/>
          <w:sz w:val="28"/>
          <w:szCs w:val="28"/>
        </w:rPr>
        <w:t>деятельностным</w:t>
      </w:r>
      <w:proofErr w:type="spellEnd"/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 подходами;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непрерывности образования педагогических кадров через систему повышения квалификации в условиях новых образовательных программ ФГОС;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внедрение опыта творчески работающих учителей через мастер-классы, обучающие семинары;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педагогического мастерства учителей в организации работы с </w:t>
      </w:r>
      <w:proofErr w:type="spellStart"/>
      <w:r w:rsidRPr="00C40A83">
        <w:rPr>
          <w:rFonts w:ascii="Times New Roman" w:hAnsi="Times New Roman" w:cs="Times New Roman"/>
          <w:color w:val="auto"/>
          <w:sz w:val="28"/>
          <w:szCs w:val="28"/>
        </w:rPr>
        <w:t>разноуровневым</w:t>
      </w:r>
      <w:proofErr w:type="spellEnd"/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 контингентом детей с целью подготовки учащихся к профессиональному самоопределению;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педагогического мастерства учителей по овладению новыми образовательными технологиями;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сосредоточение основных усилий МО на создание научной базы знаний у учащихся выпускных классов для успешного продолжения обучения по выбранной специальности.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Методическая работа  осуществлялась по следующим </w:t>
      </w:r>
      <w:r w:rsidRPr="00C40A83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направлениям: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информационное обеспечение образовательного процесса,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обеспечение условий для изучения, обобщения и распространения передового опыта;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обеспечение внеклассной работы по учебным предметам;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совершенствование методов отслеживания качества образования;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lastRenderedPageBreak/>
        <w:t>работа над повышением профессионального имиджа учителя и школы.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Действующая </w:t>
      </w:r>
      <w:r w:rsidR="00D7424E">
        <w:rPr>
          <w:rFonts w:ascii="Times New Roman" w:hAnsi="Times New Roman" w:cs="Times New Roman"/>
          <w:sz w:val="28"/>
          <w:szCs w:val="28"/>
        </w:rPr>
        <w:t>модель методической службы МБОУ-</w:t>
      </w:r>
      <w:r w:rsidRPr="00C40A83">
        <w:rPr>
          <w:rFonts w:ascii="Times New Roman" w:hAnsi="Times New Roman" w:cs="Times New Roman"/>
          <w:sz w:val="28"/>
          <w:szCs w:val="28"/>
        </w:rPr>
        <w:t xml:space="preserve">СОШ </w:t>
      </w:r>
      <w:r w:rsidR="00D7424E">
        <w:rPr>
          <w:rFonts w:ascii="Times New Roman" w:hAnsi="Times New Roman" w:cs="Times New Roman"/>
          <w:sz w:val="28"/>
          <w:szCs w:val="28"/>
        </w:rPr>
        <w:t xml:space="preserve">№5 </w:t>
      </w:r>
      <w:proofErr w:type="spellStart"/>
      <w:r w:rsidR="00D7424E">
        <w:rPr>
          <w:rFonts w:ascii="Times New Roman" w:hAnsi="Times New Roman" w:cs="Times New Roman"/>
          <w:sz w:val="28"/>
          <w:szCs w:val="28"/>
        </w:rPr>
        <w:t>г.Орла</w:t>
      </w:r>
      <w:proofErr w:type="spellEnd"/>
      <w:r w:rsidRPr="00C40A83">
        <w:rPr>
          <w:rFonts w:ascii="Times New Roman" w:hAnsi="Times New Roman" w:cs="Times New Roman"/>
          <w:sz w:val="28"/>
          <w:szCs w:val="28"/>
        </w:rPr>
        <w:t xml:space="preserve"> 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ab/>
      </w:r>
    </w:p>
    <w:p w:rsidR="00E10AF1" w:rsidRPr="00C40A83" w:rsidRDefault="00E10AF1" w:rsidP="00E10AF1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 методической работы 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3313"/>
        <w:gridCol w:w="3313"/>
      </w:tblGrid>
      <w:tr w:rsidR="00E10AF1" w:rsidRPr="00C40A83" w:rsidTr="008D5B40">
        <w:trPr>
          <w:trHeight w:val="63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Коллективные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</w:t>
            </w:r>
          </w:p>
        </w:tc>
      </w:tr>
      <w:tr w:rsidR="00E10AF1" w:rsidRPr="00C40A83" w:rsidTr="008D5B40">
        <w:trPr>
          <w:trHeight w:val="716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семинар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10AF1" w:rsidRPr="00C40A83" w:rsidTr="008D5B40">
        <w:trPr>
          <w:trHeight w:val="529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E10AF1" w:rsidRPr="00C40A83" w:rsidTr="008D5B40">
        <w:trPr>
          <w:trHeight w:val="53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D7424E" w:rsidRPr="00C40A83" w:rsidTr="008D5B40">
        <w:trPr>
          <w:trHeight w:val="69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E" w:rsidRPr="00C40A83" w:rsidRDefault="00D7424E" w:rsidP="00D74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семинары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E" w:rsidRPr="00C40A83" w:rsidRDefault="00D7424E" w:rsidP="00D74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и </w:t>
            </w:r>
            <w:proofErr w:type="spellStart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 xml:space="preserve"> семинары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E" w:rsidRPr="00C40A83" w:rsidRDefault="00D7424E" w:rsidP="00D74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</w:tr>
      <w:tr w:rsidR="00D7424E" w:rsidRPr="00C40A83" w:rsidTr="008D5B40">
        <w:trPr>
          <w:trHeight w:val="71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E" w:rsidRPr="00C40A83" w:rsidRDefault="00D7424E" w:rsidP="00D74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E" w:rsidRPr="00C40A83" w:rsidRDefault="00D7424E" w:rsidP="00D74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E" w:rsidRPr="00C40A83" w:rsidRDefault="00D7424E" w:rsidP="00D74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</w:tr>
      <w:tr w:rsidR="00D7424E" w:rsidRPr="00C40A83" w:rsidTr="008D5B40">
        <w:trPr>
          <w:trHeight w:val="96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E" w:rsidRPr="00C40A83" w:rsidRDefault="00D7424E" w:rsidP="00D74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E" w:rsidRPr="00C40A83" w:rsidRDefault="00D7424E" w:rsidP="00D74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E" w:rsidRPr="00C40A83" w:rsidRDefault="00D7424E" w:rsidP="00D74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</w:p>
        </w:tc>
      </w:tr>
    </w:tbl>
    <w:p w:rsidR="00E10AF1" w:rsidRPr="00C40A83" w:rsidRDefault="00E10AF1" w:rsidP="00E10AF1">
      <w:pPr>
        <w:tabs>
          <w:tab w:val="left" w:pos="1980"/>
        </w:tabs>
        <w:jc w:val="center"/>
        <w:rPr>
          <w:sz w:val="28"/>
          <w:szCs w:val="28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Анализ методической работы по направлениям деятельности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Проведение педсоветов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Высшая форма коллективной методической работы - это педагогический совет, который является органом самоуправления коллектива педагогов, где педагоги сочетают в себе функции объекта и субъекта административного </w:t>
      </w:r>
      <w:proofErr w:type="spellStart"/>
      <w:r w:rsidRPr="00C40A83">
        <w:rPr>
          <w:rFonts w:ascii="Times New Roman" w:hAnsi="Times New Roman" w:cs="Times New Roman"/>
          <w:sz w:val="28"/>
          <w:szCs w:val="28"/>
          <w:lang w:eastAsia="ar-SA"/>
        </w:rPr>
        <w:t>внутришкольного</w:t>
      </w:r>
      <w:proofErr w:type="spellEnd"/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</w:r>
    </w:p>
    <w:p w:rsidR="00E10AF1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88D" w:rsidRDefault="0052588D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88D" w:rsidRPr="00C40A83" w:rsidRDefault="0052588D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47C8" w:rsidRDefault="004447C8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 учебный год были проведены следующие тематические педсоветы</w:t>
      </w:r>
      <w:r w:rsidRPr="00C40A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1. Анализ работы за 2020 - 2021 учебный год. </w:t>
      </w:r>
    </w:p>
    <w:p w:rsidR="00E10AF1" w:rsidRPr="00C40A83" w:rsidRDefault="00E10AF1" w:rsidP="00E10AF1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2. Проблемы школьной адаптации учащихся 1, 5, 10 классов.</w:t>
      </w:r>
    </w:p>
    <w:p w:rsidR="00E10AF1" w:rsidRPr="00C40A83" w:rsidRDefault="00E10AF1" w:rsidP="00E10AF1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3. Формирование функциональной грамотности как одна из задач современного образования.</w:t>
      </w:r>
    </w:p>
    <w:p w:rsidR="00E10AF1" w:rsidRPr="00C40A83" w:rsidRDefault="00E10AF1" w:rsidP="00E10AF1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4.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к внедрению новых ФГОС, как инструмента реализации образовательной политики РФ. 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К подготовке педсоветов, к выработке их решений привлекались учителя, привлекалась психолого - педагогическая служба, что способствовало повышению эффективности заседаний, созданию атмосферы заинтересованного обсуждения.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Выводы:</w:t>
      </w:r>
      <w:r w:rsidRPr="00C40A83">
        <w:rPr>
          <w:rFonts w:ascii="Times New Roman" w:hAnsi="Times New Roman" w:cs="Times New Roman"/>
          <w:sz w:val="28"/>
          <w:szCs w:val="28"/>
        </w:rPr>
        <w:t xml:space="preserve"> 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</w:t>
      </w:r>
      <w:r w:rsidRPr="00C40A8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40A83">
        <w:rPr>
          <w:rFonts w:ascii="Times New Roman" w:hAnsi="Times New Roman" w:cs="Times New Roman"/>
          <w:sz w:val="28"/>
          <w:szCs w:val="28"/>
        </w:rPr>
        <w:t xml:space="preserve"> в 2022-2023 учебном году продолжить использование нестандартных форм проведения педсоветов.</w:t>
      </w: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2588D" w:rsidRPr="00C40A83" w:rsidRDefault="0052588D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lastRenderedPageBreak/>
        <w:t xml:space="preserve"> Работа школьных методических объединений</w:t>
      </w:r>
    </w:p>
    <w:p w:rsidR="00E10AF1" w:rsidRPr="00C40A83" w:rsidRDefault="00E10AF1" w:rsidP="00E10AF1">
      <w:pPr>
        <w:tabs>
          <w:tab w:val="left" w:pos="198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0AF1" w:rsidRPr="00C40A83" w:rsidRDefault="00E10AF1" w:rsidP="00E10AF1">
      <w:pPr>
        <w:tabs>
          <w:tab w:val="left" w:pos="1980"/>
        </w:tabs>
        <w:spacing w:after="0"/>
        <w:ind w:firstLine="680"/>
        <w:jc w:val="both"/>
        <w:rPr>
          <w:b/>
          <w:bCs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Главными звеньями в структуре методической службы школы являются школьные методические объединения. В школе сформировано 6  школьных методических объединений,  каждое из которых работает над своей методической темой, связанной с темой школы, руководители и состав которых утвержден приказом директора школы.</w:t>
      </w:r>
    </w:p>
    <w:p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Руководители  </w:t>
      </w:r>
    </w:p>
    <w:p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школьных методических объединений </w:t>
      </w:r>
    </w:p>
    <w:p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2021-2022 учебном году</w:t>
      </w:r>
    </w:p>
    <w:p w:rsidR="00E10AF1" w:rsidRPr="00C40A83" w:rsidRDefault="00E10AF1" w:rsidP="00E10AF1">
      <w:pPr>
        <w:tabs>
          <w:tab w:val="left" w:pos="1980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3287"/>
        <w:gridCol w:w="5179"/>
      </w:tblGrid>
      <w:tr w:rsidR="00E10AF1" w:rsidRPr="00C40A83" w:rsidTr="008D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E10AF1" w:rsidRPr="00C40A83" w:rsidTr="008D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52588D" w:rsidP="008D5B4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Н.В.</w:t>
            </w:r>
          </w:p>
        </w:tc>
      </w:tr>
      <w:tr w:rsidR="00E10AF1" w:rsidRPr="00C40A83" w:rsidTr="008D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52588D" w:rsidP="008D5B4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10AF1" w:rsidRPr="00C40A83" w:rsidTr="008D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 и физики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52588D" w:rsidP="008D5B4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Н.В.</w:t>
            </w:r>
          </w:p>
        </w:tc>
      </w:tr>
      <w:tr w:rsidR="00E10AF1" w:rsidRPr="00C40A83" w:rsidTr="008D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 химии и биологии</w:t>
            </w:r>
            <w:r w:rsidR="0052588D">
              <w:rPr>
                <w:rFonts w:ascii="Times New Roman" w:hAnsi="Times New Roman" w:cs="Times New Roman"/>
                <w:sz w:val="28"/>
                <w:szCs w:val="28"/>
              </w:rPr>
              <w:t>, информатики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52588D" w:rsidP="008D5B4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Полушкина О.В.</w:t>
            </w:r>
          </w:p>
        </w:tc>
      </w:tr>
      <w:tr w:rsidR="00E10AF1" w:rsidRPr="00C40A83" w:rsidTr="008D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истории  и обществознания</w:t>
            </w:r>
            <w:r w:rsidR="0052588D">
              <w:rPr>
                <w:rFonts w:ascii="Times New Roman" w:hAnsi="Times New Roman" w:cs="Times New Roman"/>
                <w:sz w:val="28"/>
                <w:szCs w:val="28"/>
              </w:rPr>
              <w:t>, географии, права, экономики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52588D" w:rsidP="008D5B4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E10AF1" w:rsidRPr="00C40A83" w:rsidTr="008D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иностранного языка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52588D" w:rsidP="008D5B4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Е.Н.</w:t>
            </w:r>
          </w:p>
        </w:tc>
      </w:tr>
      <w:tr w:rsidR="0052588D" w:rsidRPr="00C40A83" w:rsidTr="008D5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D" w:rsidRPr="00C40A83" w:rsidRDefault="0052588D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D" w:rsidRPr="00C40A83" w:rsidRDefault="0052588D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культуры, искусства, ОБЖ, технологии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D" w:rsidRDefault="0052588D" w:rsidP="008D5B4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 А.А.</w:t>
            </w:r>
          </w:p>
        </w:tc>
      </w:tr>
    </w:tbl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C40A83" w:rsidRDefault="00E10AF1" w:rsidP="00E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В своей деятельности школьные МО ориентируются на организацию методической помощи учителю. </w:t>
      </w:r>
    </w:p>
    <w:p w:rsidR="00E10AF1" w:rsidRPr="00C40A83" w:rsidRDefault="00E10AF1" w:rsidP="00E10AF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Работа всех школьных МО была нацелена на реализацию ФГОС, использование современных педагогических технологий. Серьёзное внимание уделялось  подготовке к ГИА. </w:t>
      </w:r>
    </w:p>
    <w:p w:rsidR="00E10AF1" w:rsidRPr="00C40A83" w:rsidRDefault="00E10AF1" w:rsidP="00E10A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Все   методические   объединения   работали   удовлетворительно,  каждым   из   них проведено   4-6   заседаний,  на   которых   рассматривались   как   теоретические вопросы, так   и   практические, связанные   с   темой   школы, с   практикой   обучения и  воспитания  школьников.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Выводы: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- методическая тема школа и вытекающие из нее темы школьных МО  соответствуют основным задачам, стоящим перед школой;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обобщения;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на заседаниях школьных МО рассматривались  вопросы, связанные с  изучением  и применением новых технологий;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школьными МО проводился анализ контрольных работ, намечались ориентиры  по устранению выявленных пробелов в знаниях учащихся;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- в рамках работы методических объединений проводились открытые уроки, внеклассные мероприятия по предметам, обобщался  и распространялся опыт творчески работающих учителей.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Рекомендации:</w:t>
      </w:r>
    </w:p>
    <w:p w:rsidR="00E10AF1" w:rsidRPr="00C40A83" w:rsidRDefault="00E10AF1" w:rsidP="00E10A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Всем учителям совершенствовать свое педагогическое мастерство по овладению новыми образовательными технологиями.</w:t>
      </w:r>
    </w:p>
    <w:p w:rsidR="00E10AF1" w:rsidRPr="00C40A83" w:rsidRDefault="00E10AF1" w:rsidP="00E10A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Руководителям школьным МО  активнее выявлять, обобщать и распространять опыт творчески работающих учителей.</w:t>
      </w:r>
    </w:p>
    <w:p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Методическая работа </w:t>
      </w:r>
    </w:p>
    <w:p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по повышению профессионального мастерства педагогов</w:t>
      </w:r>
    </w:p>
    <w:p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ab/>
        <w:t>Существуют различные формы для повышения профессионального мастерства педагогов: семинары, методические совещания, открытые уроки и внеурочные занятия, мастер-классы, обмен опытом работы,   индивидуальные беседы по организации и проведению уроков и т.д.</w:t>
      </w:r>
    </w:p>
    <w:p w:rsidR="00557194" w:rsidRDefault="00E10AF1" w:rsidP="005571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За 2021-2022 учебный год на базе школы были проведены с</w:t>
      </w:r>
      <w:r w:rsidR="0052588D">
        <w:rPr>
          <w:rFonts w:ascii="Times New Roman" w:hAnsi="Times New Roman" w:cs="Times New Roman"/>
          <w:sz w:val="28"/>
          <w:szCs w:val="28"/>
          <w:lang w:eastAsia="ar-SA"/>
        </w:rPr>
        <w:t>ледующие методические семинар</w:t>
      </w:r>
      <w:r w:rsidR="00557194">
        <w:rPr>
          <w:rFonts w:ascii="Times New Roman" w:hAnsi="Times New Roman" w:cs="Times New Roman"/>
          <w:sz w:val="28"/>
          <w:szCs w:val="28"/>
          <w:lang w:eastAsia="ar-SA"/>
        </w:rPr>
        <w:t>ы:</w:t>
      </w:r>
    </w:p>
    <w:p w:rsidR="00557194" w:rsidRDefault="0052588D" w:rsidP="005571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7194">
        <w:rPr>
          <w:rFonts w:ascii="Times New Roman" w:hAnsi="Times New Roman" w:cs="Times New Roman"/>
          <w:sz w:val="28"/>
          <w:szCs w:val="28"/>
        </w:rPr>
        <w:t xml:space="preserve">Семинар молодых педагогов по теме "Формирование функциональной грамотности. Глобальные компетенции современности" </w:t>
      </w:r>
    </w:p>
    <w:p w:rsidR="00557194" w:rsidRDefault="00557194" w:rsidP="005571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7194">
        <w:rPr>
          <w:rFonts w:ascii="Times New Roman" w:hAnsi="Times New Roman" w:cs="Times New Roman"/>
          <w:sz w:val="28"/>
          <w:szCs w:val="28"/>
        </w:rPr>
        <w:t>Семинар молодых педагогов по теме «Первый урок-первый звонок!»</w:t>
      </w:r>
    </w:p>
    <w:p w:rsidR="00557194" w:rsidRDefault="00557194" w:rsidP="005571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71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Муниципальный семинар </w:t>
      </w:r>
      <w:r w:rsidRPr="00557194">
        <w:rPr>
          <w:rFonts w:ascii="Times New Roman" w:hAnsi="Times New Roman" w:cs="Times New Roman"/>
          <w:sz w:val="28"/>
          <w:szCs w:val="28"/>
        </w:rPr>
        <w:t>«</w:t>
      </w:r>
      <w:r w:rsidRPr="00557194">
        <w:rPr>
          <w:rFonts w:ascii="Times New Roman" w:hAnsi="Times New Roman" w:cs="Times New Roman"/>
          <w:bCs/>
          <w:sz w:val="28"/>
          <w:szCs w:val="28"/>
        </w:rPr>
        <w:t>Организация внеурочной деятельности обучающихся с целью повышения эффективности функциональной грамотности (Из опыта работы МО)</w:t>
      </w:r>
      <w:r w:rsidRPr="00557194">
        <w:rPr>
          <w:rFonts w:ascii="Times New Roman" w:hAnsi="Times New Roman" w:cs="Times New Roman"/>
          <w:sz w:val="28"/>
          <w:szCs w:val="28"/>
        </w:rPr>
        <w:t>»</w:t>
      </w:r>
    </w:p>
    <w:p w:rsidR="00557194" w:rsidRDefault="00E10AF1" w:rsidP="005571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7194">
        <w:rPr>
          <w:rFonts w:ascii="Times New Roman" w:eastAsia="Calibri" w:hAnsi="Times New Roman" w:cs="Times New Roman"/>
          <w:sz w:val="28"/>
          <w:szCs w:val="28"/>
        </w:rPr>
        <w:t>«Профессиональная готовность учителя к реализации обновленных ФГОС в 2022-2023 учебном году.</w:t>
      </w:r>
    </w:p>
    <w:p w:rsidR="00E10AF1" w:rsidRPr="00557194" w:rsidRDefault="00E10AF1" w:rsidP="005571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7194">
        <w:rPr>
          <w:rFonts w:ascii="Times New Roman" w:eastAsia="Calibri" w:hAnsi="Times New Roman" w:cs="Times New Roman"/>
          <w:sz w:val="28"/>
          <w:szCs w:val="28"/>
          <w:lang w:eastAsia="ru-RU"/>
        </w:rPr>
        <w:t>«Контроль знаний – как одно из важнейших средств процесса повышения эффективности образовательного процесса»</w:t>
      </w:r>
    </w:p>
    <w:p w:rsidR="00E10AF1" w:rsidRDefault="00E10AF1" w:rsidP="00E1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F1" w:rsidRPr="00C40A83" w:rsidRDefault="00E10AF1" w:rsidP="00E1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На различных Интернет-сайтах учителя публиковали свои методические разработки.</w:t>
      </w:r>
    </w:p>
    <w:p w:rsidR="00E10AF1" w:rsidRPr="00C40A83" w:rsidRDefault="00E10AF1" w:rsidP="00E10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lastRenderedPageBreak/>
        <w:t xml:space="preserve">В декабре проходил муниципальный этап Всероссийского конкурса «Учитель года 2021». </w:t>
      </w:r>
      <w:r w:rsidR="00C169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Рослякова Ирина Ярославовна</w:t>
      </w: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40A83">
        <w:rPr>
          <w:rFonts w:ascii="Times New Roman" w:hAnsi="Times New Roman" w:cs="Times New Roman"/>
          <w:sz w:val="28"/>
          <w:szCs w:val="28"/>
        </w:rPr>
        <w:t xml:space="preserve">  – учитель </w:t>
      </w:r>
      <w:r w:rsidR="00C1699E">
        <w:rPr>
          <w:rFonts w:ascii="Times New Roman" w:hAnsi="Times New Roman" w:cs="Times New Roman"/>
          <w:sz w:val="28"/>
          <w:szCs w:val="28"/>
        </w:rPr>
        <w:t>истории</w:t>
      </w:r>
      <w:r w:rsidRPr="00C40A83">
        <w:rPr>
          <w:rFonts w:ascii="Times New Roman" w:hAnsi="Times New Roman" w:cs="Times New Roman"/>
          <w:sz w:val="28"/>
          <w:szCs w:val="28"/>
        </w:rPr>
        <w:t xml:space="preserve">  достойно  представила  школу  на </w:t>
      </w:r>
      <w:r w:rsidR="00C1699E"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Pr="00C40A83">
        <w:rPr>
          <w:rFonts w:ascii="Times New Roman" w:hAnsi="Times New Roman" w:cs="Times New Roman"/>
          <w:sz w:val="28"/>
          <w:szCs w:val="28"/>
        </w:rPr>
        <w:t>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Выводы: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-в течение 2021-2022 учебного  года школьные  семинары проведены в соответствии со сроками;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- обобщен на муниципальном уровне  опыт </w:t>
      </w:r>
      <w:r w:rsidR="00C1699E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творческих педагогов;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однако учителя недостаточно активны в  профессиональных конкурсах разного уровня.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Рекомендации: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Курсовая подготовка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        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один раз в три года.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>На основании самоанализа педагогической деятельности и заявленной темы самообразования педагогических работников школы определяется необходимость в курсовой переподготовке педагогов.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перспективный план повышения квалификации. </w:t>
      </w:r>
    </w:p>
    <w:p w:rsidR="00E10AF1" w:rsidRPr="00C40A83" w:rsidRDefault="00E10AF1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C40A83">
        <w:rPr>
          <w:rFonts w:ascii="Times New Roman" w:hAnsi="Times New Roman" w:cs="Times New Roman"/>
          <w:sz w:val="28"/>
          <w:szCs w:val="28"/>
        </w:rPr>
        <w:t xml:space="preserve">Педагоги школы  в течение учебного года  принимали активное участие в </w:t>
      </w:r>
      <w:proofErr w:type="spellStart"/>
      <w:r w:rsidRPr="00C40A8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40A83">
        <w:rPr>
          <w:rFonts w:ascii="Times New Roman" w:hAnsi="Times New Roman" w:cs="Times New Roman"/>
          <w:sz w:val="28"/>
          <w:szCs w:val="28"/>
        </w:rPr>
        <w:t xml:space="preserve"> по различным направлениям.</w:t>
      </w:r>
    </w:p>
    <w:p w:rsidR="00E10AF1" w:rsidRPr="00C40A83" w:rsidRDefault="00E10AF1" w:rsidP="00C1699E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ab/>
      </w:r>
      <w:r w:rsidR="00C1699E">
        <w:rPr>
          <w:rFonts w:ascii="Times New Roman" w:hAnsi="Times New Roman" w:cs="Times New Roman"/>
          <w:b/>
          <w:bCs/>
          <w:sz w:val="28"/>
          <w:szCs w:val="28"/>
        </w:rPr>
        <w:t>Педагоги школы</w:t>
      </w:r>
      <w:r w:rsidRPr="00C40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0A83">
        <w:rPr>
          <w:rFonts w:ascii="Times New Roman" w:hAnsi="Times New Roman" w:cs="Times New Roman"/>
          <w:sz w:val="28"/>
          <w:szCs w:val="28"/>
        </w:rPr>
        <w:t xml:space="preserve"> работали в областных комиссиях по проверке ЕГЭ  по русскому языку,  профильной математике, истории и обществознанию</w:t>
      </w:r>
      <w:r w:rsidR="00C1699E">
        <w:rPr>
          <w:rFonts w:ascii="Times New Roman" w:hAnsi="Times New Roman" w:cs="Times New Roman"/>
          <w:sz w:val="28"/>
          <w:szCs w:val="28"/>
        </w:rPr>
        <w:t>, химии, биологии, физике</w:t>
      </w:r>
      <w:r w:rsidRPr="00C40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Выводы: 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курсовая подготовка по предметным областям пройдена учителями в необходимые сроки.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Рекомендации: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1.Продолжить работу по организации курсовой переподготовки учителей.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Аттестация педагогических работников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2021 – 2022 учебном году заявление на присвоение высшей квалификационной категории подали </w:t>
      </w:r>
      <w:r w:rsidR="00F032D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первой – </w:t>
      </w:r>
      <w:r w:rsidR="00F032D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человека. В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течение года они  успешно прошли процедуру аттестации и получили заявленные категории. </w:t>
      </w: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47C8" w:rsidRDefault="004447C8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Высшая  квалификационная категория в 2021 – 2022 учебном году 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5036"/>
        <w:gridCol w:w="3375"/>
      </w:tblGrid>
      <w:tr w:rsidR="00B1663F" w:rsidRPr="00E27B0F" w:rsidTr="00B1663F">
        <w:tc>
          <w:tcPr>
            <w:tcW w:w="606" w:type="pct"/>
          </w:tcPr>
          <w:p w:rsidR="00B1663F" w:rsidRDefault="00B1663F" w:rsidP="00436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30" w:type="pct"/>
          </w:tcPr>
          <w:p w:rsidR="00B1663F" w:rsidRPr="00466761" w:rsidRDefault="00B1663F" w:rsidP="00436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763" w:type="pct"/>
          </w:tcPr>
          <w:p w:rsidR="00B1663F" w:rsidRDefault="00B1663F" w:rsidP="00436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436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Кошелева В.С.</w:t>
            </w:r>
          </w:p>
        </w:tc>
        <w:tc>
          <w:tcPr>
            <w:tcW w:w="1763" w:type="pct"/>
          </w:tcPr>
          <w:p w:rsidR="00B1663F" w:rsidRPr="00E27B0F" w:rsidRDefault="00B1663F" w:rsidP="00436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27B0F">
              <w:rPr>
                <w:rFonts w:ascii="Times New Roman" w:hAnsi="Times New Roman" w:cs="Times New Roman"/>
              </w:rPr>
              <w:t>ысшая</w:t>
            </w:r>
          </w:p>
        </w:tc>
      </w:tr>
      <w:tr w:rsidR="00B1663F" w:rsidRPr="00D373F9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1663F">
              <w:rPr>
                <w:rFonts w:ascii="Times New Roman" w:hAnsi="Times New Roman" w:cs="Times New Roman"/>
                <w:sz w:val="20"/>
                <w:szCs w:val="20"/>
              </w:rPr>
              <w:t>Силкина</w:t>
            </w:r>
            <w:proofErr w:type="spellEnd"/>
            <w:r w:rsidRPr="00B1663F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Тасканова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О. В.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Власова Е.Ю.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Жиженко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Кошелев С.А.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Соломатина  М.В.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48507A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  <w:shd w:val="clear" w:color="auto" w:fill="auto"/>
          </w:tcPr>
          <w:p w:rsidR="00B1663F" w:rsidRPr="00925822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5822">
              <w:rPr>
                <w:rFonts w:ascii="Times New Roman" w:hAnsi="Times New Roman" w:cs="Times New Roman"/>
                <w:sz w:val="20"/>
                <w:szCs w:val="20"/>
              </w:rPr>
              <w:t>Кленина</w:t>
            </w:r>
            <w:proofErr w:type="spellEnd"/>
            <w:r w:rsidRPr="00925822">
              <w:rPr>
                <w:rFonts w:ascii="Times New Roman" w:hAnsi="Times New Roman" w:cs="Times New Roman"/>
                <w:sz w:val="20"/>
                <w:szCs w:val="20"/>
              </w:rPr>
              <w:t xml:space="preserve"> М.Е.</w:t>
            </w:r>
          </w:p>
        </w:tc>
        <w:tc>
          <w:tcPr>
            <w:tcW w:w="1763" w:type="pct"/>
            <w:shd w:val="clear" w:color="auto" w:fill="auto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655862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Кожухова С.А.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655862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Корнеева Е.С.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655862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Нехаева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655862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Шеховцова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Н.Н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Грачева Т.О.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Руднева С.Л.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Цымбалова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Бирюкова Н.В.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Шатохин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Карлова Г.В.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C24D2C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Шевлякова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В.В. 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Бубнов А.А.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Матусевич И.И.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Машкина Т.Ф.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Трещева Т.А.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Филимонова Н.В.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Щенина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Игнатова Е.Л.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Васина Н.В.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Февралева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Звекова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Миронова Г.Н.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E27B0F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Евсеева Е.Н.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  <w:tr w:rsidR="00B1663F" w:rsidRPr="00655862" w:rsidTr="00B1663F">
        <w:tc>
          <w:tcPr>
            <w:tcW w:w="606" w:type="pct"/>
          </w:tcPr>
          <w:p w:rsidR="00B1663F" w:rsidRPr="00B1663F" w:rsidRDefault="00B1663F" w:rsidP="00C57A2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pct"/>
          </w:tcPr>
          <w:p w:rsidR="00B1663F" w:rsidRPr="00466761" w:rsidRDefault="00B1663F" w:rsidP="00B16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Маричева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  Е. Н.</w:t>
            </w:r>
          </w:p>
        </w:tc>
        <w:tc>
          <w:tcPr>
            <w:tcW w:w="1763" w:type="pct"/>
          </w:tcPr>
          <w:p w:rsidR="00B1663F" w:rsidRDefault="00B1663F" w:rsidP="00B1663F">
            <w:pPr>
              <w:spacing w:after="0"/>
            </w:pPr>
            <w:r w:rsidRPr="00FC3829"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E10AF1" w:rsidRPr="00C40A83" w:rsidRDefault="00E10AF1" w:rsidP="00B16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AF1" w:rsidRDefault="00E10AF1" w:rsidP="00E10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63F" w:rsidRDefault="00B1663F" w:rsidP="00E10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63F" w:rsidRDefault="00B1663F" w:rsidP="00E10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63F" w:rsidRDefault="00B1663F" w:rsidP="00E10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63F" w:rsidRDefault="00B1663F" w:rsidP="00E10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63F" w:rsidRDefault="00B1663F" w:rsidP="00E10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63F" w:rsidRDefault="00B1663F" w:rsidP="00E10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Первая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0A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квалификационная категория в 2021 – 2022 учебном году установлена: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5052"/>
        <w:gridCol w:w="3363"/>
      </w:tblGrid>
      <w:tr w:rsidR="00C57A21" w:rsidRPr="00925822" w:rsidTr="00C57A21">
        <w:trPr>
          <w:trHeight w:val="132"/>
        </w:trPr>
        <w:tc>
          <w:tcPr>
            <w:tcW w:w="604" w:type="pct"/>
          </w:tcPr>
          <w:p w:rsidR="00C57A2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C57A21" w:rsidRPr="00925822" w:rsidTr="00C57A21">
        <w:trPr>
          <w:trHeight w:val="132"/>
        </w:trPr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925822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822">
              <w:rPr>
                <w:rFonts w:ascii="Times New Roman" w:hAnsi="Times New Roman" w:cs="Times New Roman"/>
                <w:sz w:val="20"/>
                <w:szCs w:val="20"/>
              </w:rPr>
              <w:t>Новикова Г.А.</w:t>
            </w:r>
          </w:p>
        </w:tc>
        <w:tc>
          <w:tcPr>
            <w:tcW w:w="1757" w:type="pct"/>
          </w:tcPr>
          <w:p w:rsidR="00C57A21" w:rsidRPr="00925822" w:rsidRDefault="00C57A21" w:rsidP="00C57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925822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925822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822">
              <w:rPr>
                <w:rFonts w:ascii="Times New Roman" w:hAnsi="Times New Roman" w:cs="Times New Roman"/>
                <w:sz w:val="20"/>
                <w:szCs w:val="20"/>
              </w:rPr>
              <w:t>Изотова В. О.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925822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925822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822">
              <w:rPr>
                <w:rFonts w:ascii="Times New Roman" w:hAnsi="Times New Roman" w:cs="Times New Roman"/>
                <w:sz w:val="20"/>
                <w:szCs w:val="20"/>
              </w:rPr>
              <w:t>Кобцева А. Р.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925822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925822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822">
              <w:rPr>
                <w:rFonts w:ascii="Times New Roman" w:hAnsi="Times New Roman" w:cs="Times New Roman"/>
                <w:sz w:val="20"/>
                <w:szCs w:val="20"/>
              </w:rPr>
              <w:t>Конкина А. В.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925822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Люльченко О. В.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Проворная А.С.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Пуценко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Рослякова И. Я.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Черкасова Ю.И.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Тихоненкова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5B382B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7A21">
              <w:rPr>
                <w:rFonts w:ascii="Times New Roman" w:hAnsi="Times New Roman" w:cs="Times New Roman"/>
                <w:sz w:val="20"/>
                <w:szCs w:val="20"/>
              </w:rPr>
              <w:t>Андросова Е.Н.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Лесива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Долгушина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Щедрин К.Б.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655862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Жукова Т. Н.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Бабко Т.В.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Полушкина О.В.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Часовских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Никишина Я.П.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Бойкова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Костенюкова</w:t>
            </w:r>
            <w:proofErr w:type="spellEnd"/>
            <w:r w:rsidRPr="0046676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Усова Л.Н.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Лебедева И.Г.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BC041E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Радченко И.И.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  <w:tr w:rsidR="00C57A21" w:rsidRPr="00E27B0F" w:rsidTr="00C57A21">
        <w:tc>
          <w:tcPr>
            <w:tcW w:w="604" w:type="pct"/>
          </w:tcPr>
          <w:p w:rsidR="00C57A21" w:rsidRPr="00C57A21" w:rsidRDefault="00C57A21" w:rsidP="00C57A2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pct"/>
          </w:tcPr>
          <w:p w:rsidR="00C57A21" w:rsidRPr="00466761" w:rsidRDefault="00C57A21" w:rsidP="00C5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761">
              <w:rPr>
                <w:rFonts w:ascii="Times New Roman" w:hAnsi="Times New Roman" w:cs="Times New Roman"/>
                <w:sz w:val="20"/>
                <w:szCs w:val="20"/>
              </w:rPr>
              <w:t>Карпикова М.А.</w:t>
            </w:r>
          </w:p>
        </w:tc>
        <w:tc>
          <w:tcPr>
            <w:tcW w:w="1757" w:type="pct"/>
          </w:tcPr>
          <w:p w:rsidR="00C57A21" w:rsidRDefault="00C57A21" w:rsidP="00C57A21">
            <w:pPr>
              <w:spacing w:after="0"/>
            </w:pPr>
            <w:r w:rsidRPr="0094346D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E10AF1" w:rsidRPr="00C40A83" w:rsidRDefault="00E10AF1" w:rsidP="00E10AF1">
      <w:pPr>
        <w:tabs>
          <w:tab w:val="left" w:pos="39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57A21" w:rsidRDefault="00C57A21" w:rsidP="00E10AF1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0AF1" w:rsidRPr="00C40A83" w:rsidRDefault="00E10AF1" w:rsidP="00E10AF1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Диаграмма профессионального уровня педагогов школы</w:t>
      </w:r>
    </w:p>
    <w:p w:rsidR="00E10AF1" w:rsidRPr="00C40A83" w:rsidRDefault="00E10AF1" w:rsidP="00E10AF1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1790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Выводы</w:t>
      </w:r>
      <w:r w:rsidRPr="00C40A83">
        <w:rPr>
          <w:rFonts w:ascii="Times New Roman" w:hAnsi="Times New Roman" w:cs="Times New Roman"/>
          <w:sz w:val="28"/>
          <w:szCs w:val="28"/>
          <w:u w:val="single"/>
          <w:lang w:eastAsia="ar-SA"/>
        </w:rPr>
        <w:t>: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анализ проведения аттестации в 2021-2022 учебном году показал, что аттестация педагогических кадров в МБОУ СОШ </w:t>
      </w:r>
      <w:r w:rsidR="00C57A21">
        <w:rPr>
          <w:rFonts w:ascii="Times New Roman" w:hAnsi="Times New Roman" w:cs="Times New Roman"/>
          <w:sz w:val="28"/>
          <w:szCs w:val="28"/>
          <w:lang w:eastAsia="ar-SA"/>
        </w:rPr>
        <w:t>№ 5 Г. Орла</w:t>
      </w:r>
      <w:bookmarkStart w:id="0" w:name="_GoBack"/>
      <w:bookmarkEnd w:id="0"/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прошла в установленные сроки и в соответствии с нормативными документами, регламентирующими и обеспечивающими аттестацию руководящих и педагогических работников.</w:t>
      </w:r>
    </w:p>
    <w:p w:rsidR="00E10AF1" w:rsidRPr="00C40A83" w:rsidRDefault="00E10AF1" w:rsidP="00E10AF1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E10AF1" w:rsidRPr="00C40A83" w:rsidRDefault="00E10AF1" w:rsidP="00E10AF1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Рекомендации: </w:t>
      </w:r>
    </w:p>
    <w:p w:rsidR="00E10AF1" w:rsidRPr="00C40A83" w:rsidRDefault="00E10AF1" w:rsidP="00E10AF1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1.Администрации школы продолжить системную работу по аттестации руководящих и п</w:t>
      </w:r>
      <w:r w:rsidR="00C57A21">
        <w:rPr>
          <w:rFonts w:ascii="Times New Roman" w:hAnsi="Times New Roman" w:cs="Times New Roman"/>
          <w:sz w:val="28"/>
          <w:szCs w:val="28"/>
          <w:lang w:eastAsia="ar-SA"/>
        </w:rPr>
        <w:t>едагогических работников школы, так как процент молодых педагогов в образовательной организации растет из года в год, необходима целенаправленная работа по подготовке молодых педагогов к аттестации</w:t>
      </w:r>
    </w:p>
    <w:p w:rsidR="00E10AF1" w:rsidRPr="00C40A83" w:rsidRDefault="00E10AF1" w:rsidP="00E10AF1">
      <w:pPr>
        <w:tabs>
          <w:tab w:val="left" w:pos="78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C40A83">
        <w:rPr>
          <w:rFonts w:ascii="Times New Roman" w:hAnsi="Times New Roman" w:cs="Times New Roman"/>
          <w:sz w:val="28"/>
          <w:szCs w:val="28"/>
        </w:rPr>
        <w:t>анализ итогов методической работы школы за 2021-22 учебный год показывает:</w:t>
      </w:r>
    </w:p>
    <w:p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 М</w:t>
      </w:r>
      <w:r w:rsidRPr="00C40A83">
        <w:rPr>
          <w:rFonts w:ascii="Times New Roman" w:hAnsi="Times New Roman" w:cs="Times New Roman"/>
          <w:sz w:val="28"/>
          <w:szCs w:val="28"/>
        </w:rPr>
        <w:t>етодическая тема школы и вытекающие из нее темы МО соответствуют основным задачам, стоящим перед школой.</w:t>
      </w:r>
    </w:p>
    <w:p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C40A83">
        <w:rPr>
          <w:rFonts w:ascii="Times New Roman" w:hAnsi="Times New Roman" w:cs="Times New Roman"/>
          <w:sz w:val="28"/>
          <w:szCs w:val="28"/>
        </w:rPr>
        <w:t xml:space="preserve"> Тематика заседаний МО, педагогических советов, отражали основные актуальные вопросы, которые стремится решать педагогический коллектив школы.</w:t>
      </w:r>
    </w:p>
    <w:p w:rsidR="00E10AF1" w:rsidRPr="00C40A83" w:rsidRDefault="00E10AF1" w:rsidP="00E10A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>8. Поставленные задачи методической работы на 2021/22 учебный год в основном были выполнены</w:t>
      </w:r>
    </w:p>
    <w:p w:rsidR="00E10AF1" w:rsidRPr="00C40A83" w:rsidRDefault="00E10AF1" w:rsidP="00E10A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Вместе с тем в работе имелись следующие недостатки:</w:t>
      </w:r>
    </w:p>
    <w:p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1.Недостаточно активно велась работа учителей по представлению собственного педагогического опыта и изучению опыта коллег.</w:t>
      </w:r>
    </w:p>
    <w:p w:rsidR="00E10AF1" w:rsidRPr="00C40A83" w:rsidRDefault="00E10AF1" w:rsidP="00E10AF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C40A83">
        <w:rPr>
          <w:rFonts w:ascii="Times New Roman" w:hAnsi="Times New Roman" w:cs="Times New Roman"/>
          <w:sz w:val="28"/>
          <w:szCs w:val="28"/>
        </w:rPr>
        <w:t xml:space="preserve"> Недостаточно активное включение и участие педагогов школы в профессиональных конкурсах</w:t>
      </w:r>
    </w:p>
    <w:p w:rsidR="00E10AF1" w:rsidRPr="00C40A83" w:rsidRDefault="00E10AF1" w:rsidP="00E10AF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3. Малое количество  учителей имеют публикации в методических сборниках.</w:t>
      </w:r>
    </w:p>
    <w:p w:rsidR="00E10AF1" w:rsidRPr="00C40A83" w:rsidRDefault="00E10AF1" w:rsidP="00E10AF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Рекомендации: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 Администрации школы, руководителям школьных МО продолжить работу по повышению роста профессионального уровня педагогов.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2. Администрации школы, руководителям школьных МО привлекать педагогов к участию в очных профессиональных конкурсах.</w:t>
      </w:r>
    </w:p>
    <w:p w:rsidR="00E10AF1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3.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школы</w:t>
      </w:r>
      <w:r w:rsidRPr="00C40A83">
        <w:rPr>
          <w:rFonts w:ascii="Times New Roman" w:hAnsi="Times New Roman" w:cs="Times New Roman"/>
          <w:sz w:val="28"/>
          <w:szCs w:val="28"/>
        </w:rPr>
        <w:t xml:space="preserve"> усилить контроль за работой педагогов по самообразованию, </w:t>
      </w:r>
      <w:proofErr w:type="spellStart"/>
      <w:r w:rsidRPr="00C40A83">
        <w:rPr>
          <w:rFonts w:ascii="Times New Roman" w:hAnsi="Times New Roman" w:cs="Times New Roman"/>
          <w:sz w:val="28"/>
          <w:szCs w:val="28"/>
        </w:rPr>
        <w:t>взаимопосещению</w:t>
      </w:r>
      <w:proofErr w:type="spellEnd"/>
      <w:r w:rsidRPr="00C40A83">
        <w:rPr>
          <w:rFonts w:ascii="Times New Roman" w:hAnsi="Times New Roman" w:cs="Times New Roman"/>
          <w:sz w:val="28"/>
          <w:szCs w:val="28"/>
        </w:rPr>
        <w:t xml:space="preserve"> уроков, мероприятий разного уровня с целью обмена опытом.</w:t>
      </w:r>
    </w:p>
    <w:p w:rsidR="00442539" w:rsidRDefault="00442539"/>
    <w:sectPr w:rsidR="0044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88E7094"/>
    <w:multiLevelType w:val="hybridMultilevel"/>
    <w:tmpl w:val="39F4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AB873D3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C12C54"/>
    <w:multiLevelType w:val="hybridMultilevel"/>
    <w:tmpl w:val="BC48A8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C15FD3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9A52B43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956E06"/>
    <w:multiLevelType w:val="hybridMultilevel"/>
    <w:tmpl w:val="5630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F1"/>
    <w:rsid w:val="00442539"/>
    <w:rsid w:val="004447C8"/>
    <w:rsid w:val="0052588D"/>
    <w:rsid w:val="00557194"/>
    <w:rsid w:val="00B1663F"/>
    <w:rsid w:val="00C1699E"/>
    <w:rsid w:val="00C57A21"/>
    <w:rsid w:val="00D7424E"/>
    <w:rsid w:val="00E10AF1"/>
    <w:rsid w:val="00F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CEA7"/>
  <w15:docId w15:val="{2EC6DD1D-5982-447B-B0BF-915B9E54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0AF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10A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E10A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0">
    <w:name w:val="Без интервала1"/>
    <w:aliases w:val="No Spacing,основа,Без интервала11"/>
    <w:link w:val="a3"/>
    <w:qFormat/>
    <w:rsid w:val="00E1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aliases w:val="основа Знак,Без интервала1 Знак,No Spacing Знак"/>
    <w:link w:val="10"/>
    <w:rsid w:val="00E10AF1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F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857923497267759"/>
          <c:y val="0.19101123595505617"/>
          <c:w val="0.34244080145719491"/>
          <c:h val="0.421348314606741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9999FF"/>
            </a:solidFill>
            <a:ln w="1361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BDC-4845-802E-4149E2C3321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36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FBDC-4845-802E-4149E2C3321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36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FBDC-4845-802E-4149E2C3321D}"/>
              </c:ext>
            </c:extLst>
          </c:dPt>
          <c:dLbls>
            <c:spPr>
              <a:noFill/>
              <a:ln w="27220">
                <a:noFill/>
              </a:ln>
            </c:spPr>
            <c:txPr>
              <a:bodyPr/>
              <a:lstStyle/>
              <a:p>
                <a:pPr>
                  <a:defRPr sz="85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Нет категории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0.43</c:v>
                </c:pt>
                <c:pt idx="1">
                  <c:v>0.34</c:v>
                </c:pt>
                <c:pt idx="2" formatCode="0.00%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BDC-4845-802E-4149E2C332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36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577413479052828"/>
          <c:y val="0.25280898876404495"/>
          <c:w val="0.21857923497267759"/>
          <c:h val="0.3258426966292135"/>
        </c:manualLayout>
      </c:layout>
      <c:overlay val="0"/>
      <c:spPr>
        <a:noFill/>
        <a:ln w="3403">
          <a:solidFill>
            <a:srgbClr val="000000"/>
          </a:solidFill>
          <a:prstDash val="solid"/>
        </a:ln>
      </c:spPr>
      <c:txPr>
        <a:bodyPr/>
        <a:lstStyle/>
        <a:p>
          <a:pPr>
            <a:defRPr sz="78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2022-09-13T06:35:00Z</dcterms:created>
  <dcterms:modified xsi:type="dcterms:W3CDTF">2022-11-23T09:40:00Z</dcterms:modified>
</cp:coreProperties>
</file>