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B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42819"/>
            <wp:effectExtent l="19050" t="0" r="3175" b="0"/>
            <wp:docPr id="1" name="Рисунок 1" descr="D:\заместитель директора\Программы\Образовательные программы\Программы\Программа ООО\Рабочие программы на сайт\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меститель директора\Программы\Образовательные программы\Программы\Программа ООО\Рабочие программы на сайт\1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88" w:rsidRPr="002D3DE2" w:rsidRDefault="00905388" w:rsidP="003A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0B" w:rsidRPr="002D3DE2" w:rsidRDefault="003A090B" w:rsidP="003A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DE2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</w:p>
    <w:p w:rsidR="003A090B" w:rsidRPr="00265F7C" w:rsidRDefault="003A090B" w:rsidP="003A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7C">
        <w:rPr>
          <w:rFonts w:ascii="Times New Roman" w:hAnsi="Times New Roman" w:cs="Times New Roman"/>
          <w:sz w:val="28"/>
          <w:szCs w:val="28"/>
        </w:rPr>
        <w:t>Кружок « В мире права »</w:t>
      </w:r>
    </w:p>
    <w:p w:rsidR="003A090B" w:rsidRPr="00265F7C" w:rsidRDefault="003A090B" w:rsidP="003A0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F7C">
        <w:rPr>
          <w:rFonts w:ascii="Times New Roman" w:hAnsi="Times New Roman" w:cs="Times New Roman"/>
          <w:sz w:val="28"/>
          <w:szCs w:val="28"/>
        </w:rPr>
        <w:t>8 класс</w:t>
      </w:r>
    </w:p>
    <w:p w:rsidR="003A090B" w:rsidRPr="00265F7C" w:rsidRDefault="003A090B" w:rsidP="003A090B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F7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r w:rsidRPr="00265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090B" w:rsidRPr="00265F7C" w:rsidRDefault="003A090B" w:rsidP="003A0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F7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направление)</w:t>
      </w:r>
    </w:p>
    <w:p w:rsidR="003A090B" w:rsidRPr="00265F7C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Pr="00265F7C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Pr="00265F7C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Pr="00265F7C" w:rsidRDefault="003A090B" w:rsidP="003A0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5F7C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A090B" w:rsidRPr="00265F7C" w:rsidRDefault="003A090B" w:rsidP="003A0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5F7C">
        <w:rPr>
          <w:rFonts w:ascii="Times New Roman" w:hAnsi="Times New Roman" w:cs="Times New Roman"/>
          <w:sz w:val="28"/>
          <w:szCs w:val="28"/>
        </w:rPr>
        <w:t xml:space="preserve">Учитель истории   высшей квалификационной категории </w:t>
      </w:r>
    </w:p>
    <w:p w:rsidR="003A090B" w:rsidRPr="00265F7C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F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5F7C">
        <w:rPr>
          <w:rFonts w:ascii="Times New Roman" w:hAnsi="Times New Roman" w:cs="Times New Roman"/>
          <w:sz w:val="28"/>
          <w:szCs w:val="28"/>
        </w:rPr>
        <w:t xml:space="preserve">                            Февралева Елена Алексеевна</w:t>
      </w:r>
    </w:p>
    <w:p w:rsidR="003A090B" w:rsidRPr="00265F7C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Pr="00265F7C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Default="003A090B" w:rsidP="003A0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90B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65F7C">
        <w:rPr>
          <w:b/>
          <w:sz w:val="28"/>
          <w:szCs w:val="28"/>
        </w:rPr>
        <w:t xml:space="preserve">                     </w:t>
      </w:r>
    </w:p>
    <w:p w:rsidR="003A090B" w:rsidRPr="00265F7C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D3DE2">
        <w:rPr>
          <w:i/>
          <w:sz w:val="28"/>
          <w:szCs w:val="28"/>
        </w:rPr>
        <w:lastRenderedPageBreak/>
        <w:t xml:space="preserve">             </w:t>
      </w:r>
      <w:r w:rsidRPr="002D3DE2">
        <w:rPr>
          <w:b/>
          <w:i/>
          <w:sz w:val="28"/>
          <w:szCs w:val="28"/>
        </w:rPr>
        <w:t>Результаты освоения курса внеурочной деятельности «В мире права»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D3DE2">
        <w:rPr>
          <w:b/>
          <w:i/>
          <w:sz w:val="28"/>
          <w:szCs w:val="28"/>
        </w:rPr>
        <w:t xml:space="preserve">                                                 8 класс. 34 ч.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b/>
          <w:bCs/>
          <w:color w:val="000000"/>
          <w:sz w:val="28"/>
          <w:szCs w:val="28"/>
        </w:rPr>
        <w:t xml:space="preserve"> </w:t>
      </w:r>
      <w:r w:rsidRPr="002D3DE2">
        <w:rPr>
          <w:b/>
          <w:bCs/>
          <w:i/>
          <w:color w:val="000000"/>
          <w:sz w:val="28"/>
          <w:szCs w:val="28"/>
        </w:rPr>
        <w:t>Предметными результатами</w:t>
      </w:r>
      <w:r w:rsidRPr="002D3DE2">
        <w:rPr>
          <w:color w:val="000000"/>
          <w:sz w:val="28"/>
          <w:szCs w:val="28"/>
        </w:rPr>
        <w:t> освоения содержания программы данного курса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являются: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- относительно целостное представление о содержании понятий страна, государство, Родина;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- усвоение первоначальных сведений о правах и свободах человека, об обществе и роли человека в нем;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- овладение основами правовой грамотности, правилами правового и нравственного поведения;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- знание наиболее значимых событий в истории материальной и духовной культуры России;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- умения находить нужную социальную информацию в различных источниках;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- приверженность гуманистическим и демократическим ценностям, патриотизму и гражданственности;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-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b/>
          <w:bCs/>
          <w:i/>
          <w:color w:val="000000"/>
          <w:sz w:val="28"/>
          <w:szCs w:val="28"/>
        </w:rPr>
        <w:t>Метапредметные результаты</w:t>
      </w:r>
      <w:r w:rsidRPr="002D3DE2">
        <w:rPr>
          <w:b/>
          <w:color w:val="000000"/>
          <w:sz w:val="28"/>
          <w:szCs w:val="28"/>
        </w:rPr>
        <w:t> </w:t>
      </w:r>
      <w:r w:rsidRPr="002D3DE2">
        <w:rPr>
          <w:color w:val="000000"/>
          <w:sz w:val="28"/>
          <w:szCs w:val="28"/>
        </w:rPr>
        <w:t>изучения данного курса  проявляются в: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 xml:space="preserve"> умении сознательно организовывать свою познавательную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деятельность,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>применении знания основных норм в ситуациях повседневной жизни, прогнозировании последствий принимаемых решений;</w:t>
      </w:r>
    </w:p>
    <w:p w:rsidR="003A090B" w:rsidRPr="002D3DE2" w:rsidRDefault="003A090B" w:rsidP="003A090B">
      <w:pPr>
        <w:pStyle w:val="a5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E2">
        <w:rPr>
          <w:color w:val="000000"/>
          <w:sz w:val="28"/>
          <w:szCs w:val="28"/>
        </w:rPr>
        <w:t xml:space="preserve"> выполнение в повседневной жизни этических и правовых норм; определение собственного отношения к явлениям современной жизни, формулирование своей точки зрения.</w:t>
      </w:r>
    </w:p>
    <w:p w:rsidR="003A090B" w:rsidRPr="002D3DE2" w:rsidRDefault="003A090B" w:rsidP="003A090B">
      <w:pPr>
        <w:pStyle w:val="a"/>
        <w:widowControl w:val="0"/>
        <w:numPr>
          <w:ilvl w:val="0"/>
          <w:numId w:val="0"/>
        </w:numPr>
        <w:spacing w:line="240" w:lineRule="auto"/>
        <w:rPr>
          <w:color w:val="FF0000"/>
          <w:szCs w:val="28"/>
        </w:rPr>
      </w:pPr>
      <w:r w:rsidRPr="002D3DE2">
        <w:rPr>
          <w:b/>
          <w:bCs/>
          <w:i/>
          <w:color w:val="000000"/>
          <w:szCs w:val="28"/>
        </w:rPr>
        <w:t>Личностными результатами</w:t>
      </w:r>
      <w:r w:rsidRPr="002D3DE2">
        <w:rPr>
          <w:color w:val="000000"/>
          <w:szCs w:val="28"/>
        </w:rPr>
        <w:t>, формируемыми при изучении содержания данного курса являются: ценностные ориентиры, основанные на идеях патриотизма, любви и уважения к Отечеству; на отношении к человеку, его правам и свободам как высшей ценности.</w:t>
      </w:r>
      <w:r w:rsidRPr="002D3DE2">
        <w:rPr>
          <w:color w:val="FF0000"/>
          <w:szCs w:val="28"/>
        </w:rPr>
        <w:t xml:space="preserve"> </w:t>
      </w:r>
    </w:p>
    <w:p w:rsidR="003A090B" w:rsidRPr="002D3DE2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Pr="002D3DE2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Pr="002D3DE2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090B" w:rsidRPr="002D3DE2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DE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курса внеурочной деятельности </w:t>
      </w:r>
      <w:r w:rsidRPr="002D3DE2">
        <w:rPr>
          <w:rFonts w:ascii="Times New Roman" w:hAnsi="Times New Roman" w:cs="Times New Roman"/>
          <w:b/>
          <w:sz w:val="28"/>
          <w:szCs w:val="28"/>
        </w:rPr>
        <w:t>«В мире права»</w:t>
      </w:r>
      <w:r w:rsidRPr="002D3DE2">
        <w:rPr>
          <w:rFonts w:ascii="Times New Roman" w:hAnsi="Times New Roman" w:cs="Times New Roman"/>
          <w:sz w:val="28"/>
          <w:szCs w:val="28"/>
        </w:rPr>
        <w:t xml:space="preserve"> с указанием форм организации и видов деятельности</w:t>
      </w:r>
    </w:p>
    <w:p w:rsidR="003A090B" w:rsidRPr="002D3DE2" w:rsidRDefault="003A090B" w:rsidP="003A090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5"/>
        <w:gridCol w:w="3400"/>
        <w:gridCol w:w="2380"/>
      </w:tblGrid>
      <w:tr w:rsidR="003A090B" w:rsidRPr="002D3DE2" w:rsidTr="00FD2918">
        <w:tc>
          <w:tcPr>
            <w:tcW w:w="3825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00" w:type="dxa"/>
          </w:tcPr>
          <w:p w:rsidR="003A090B" w:rsidRPr="002D3DE2" w:rsidRDefault="003A090B" w:rsidP="003A0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2380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3A090B" w:rsidRPr="002D3DE2" w:rsidTr="00FD2918">
        <w:tc>
          <w:tcPr>
            <w:tcW w:w="3825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такое право. Система права.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Нормативный правовой акт. Система законодательства.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Правоотношение. Правонарушение.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Юридическая ответственность.</w:t>
            </w:r>
          </w:p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3A090B" w:rsidRPr="002D3DE2" w:rsidRDefault="003A090B" w:rsidP="003A0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лекции, коллективная работа, работа в парах, индивидуальная работа</w:t>
            </w:r>
          </w:p>
        </w:tc>
        <w:tc>
          <w:tcPr>
            <w:tcW w:w="2380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проблемно-ценностное общение</w:t>
            </w:r>
          </w:p>
        </w:tc>
      </w:tr>
      <w:tr w:rsidR="003A090B" w:rsidRPr="002D3DE2" w:rsidTr="00FD2918">
        <w:tc>
          <w:tcPr>
            <w:tcW w:w="3825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Государство: его понятие и признаки. Демократическое правовое государство.</w:t>
            </w:r>
          </w:p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Правовое государство и гражданское общество</w:t>
            </w:r>
          </w:p>
        </w:tc>
        <w:tc>
          <w:tcPr>
            <w:tcW w:w="3400" w:type="dxa"/>
          </w:tcPr>
          <w:p w:rsidR="003A090B" w:rsidRPr="002D3DE2" w:rsidRDefault="003A090B" w:rsidP="003A0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лекции, коллективная работа, дискуссия, индивидуальная работа</w:t>
            </w:r>
          </w:p>
        </w:tc>
        <w:tc>
          <w:tcPr>
            <w:tcW w:w="2380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3A090B" w:rsidRPr="002D3DE2" w:rsidRDefault="003A090B" w:rsidP="003A0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проблемно-ценностное общение</w:t>
            </w:r>
          </w:p>
        </w:tc>
      </w:tr>
      <w:tr w:rsidR="003A090B" w:rsidRPr="002D3DE2" w:rsidTr="00FD2918">
        <w:tc>
          <w:tcPr>
            <w:tcW w:w="3825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характеристика прав и свобод человека.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Личные права человека.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Экономические, социальные и культурные права человека.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Политические права граждан.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Права несовершеннолетних.</w:t>
            </w:r>
          </w:p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3A090B" w:rsidRPr="002D3DE2" w:rsidRDefault="003A090B" w:rsidP="003A0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ситуаций, коллективная работа, работа в парах, индивидуальная работа</w:t>
            </w:r>
          </w:p>
        </w:tc>
        <w:tc>
          <w:tcPr>
            <w:tcW w:w="2380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3A090B" w:rsidRPr="002D3DE2" w:rsidRDefault="003A090B" w:rsidP="003A0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проблемно-ценностное общение</w:t>
            </w:r>
          </w:p>
        </w:tc>
      </w:tr>
      <w:tr w:rsidR="003A090B" w:rsidRPr="002D3DE2" w:rsidTr="00FD2918">
        <w:tc>
          <w:tcPr>
            <w:tcW w:w="3825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Административная ответственность.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Уголовная ответственность. Уголовная ответственность несовершеннолетних.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Семья. Родители. Дети.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Гражданские правоотношения.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 собственности.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Сделка. Виды договоров.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Ответственность за неисполнение обязательств по договору.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Жилищные правоотношения.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Права потребителей.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Трудовые правоотношения.</w:t>
            </w:r>
          </w:p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3A090B" w:rsidRPr="002D3DE2" w:rsidRDefault="003A090B" w:rsidP="003A0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деятельность,</w:t>
            </w:r>
          </w:p>
          <w:p w:rsidR="003A090B" w:rsidRPr="002D3DE2" w:rsidRDefault="003A090B" w:rsidP="003A0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деятельность</w:t>
            </w:r>
          </w:p>
        </w:tc>
        <w:tc>
          <w:tcPr>
            <w:tcW w:w="2380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проблемно-ценностное общение</w:t>
            </w:r>
          </w:p>
        </w:tc>
      </w:tr>
      <w:tr w:rsidR="003A090B" w:rsidRPr="002D3DE2" w:rsidTr="00FD2918">
        <w:tc>
          <w:tcPr>
            <w:tcW w:w="3825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Международная защита прав </w:t>
            </w: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человека.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Отношения с банками.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правоотношения.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Экологическое законодательство.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формами документов.</w:t>
            </w: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Ролевая игра «Суд идет».</w:t>
            </w:r>
          </w:p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3A090B" w:rsidRPr="002D3DE2" w:rsidRDefault="003A090B" w:rsidP="003A0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Беседы, лекции, </w:t>
            </w: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 работа, работа в парах, индивидуальная работа, ролевая игра. Защита проектов</w:t>
            </w:r>
          </w:p>
        </w:tc>
        <w:tc>
          <w:tcPr>
            <w:tcW w:w="2380" w:type="dxa"/>
            <w:shd w:val="clear" w:color="auto" w:fill="auto"/>
          </w:tcPr>
          <w:p w:rsidR="003A090B" w:rsidRPr="002D3DE2" w:rsidRDefault="003A090B" w:rsidP="003A090B">
            <w:pPr>
              <w:widowControl w:val="0"/>
              <w:tabs>
                <w:tab w:val="left" w:pos="1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Познавательная,</w:t>
            </w:r>
          </w:p>
          <w:p w:rsidR="003A090B" w:rsidRPr="002D3DE2" w:rsidRDefault="003A090B" w:rsidP="003A0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проблемно-ценностное общение</w:t>
            </w:r>
          </w:p>
        </w:tc>
      </w:tr>
    </w:tbl>
    <w:p w:rsidR="003A090B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Что такое право?(5 ч.)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Нормативный правовой акт. Система законодательства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Правоотношение. Правонарушение.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Юридическая ответственность.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Государство: его понятие и признаки.(4 ч.)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Демократическое правовое государство.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Правовое государство и гражданское общество.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Общая характеристика прав и свобод человека(9 ч.)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Личные права человека.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Экономические, социальные и культурные права человека.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Политические права граждан.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несовершеннолетних.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Конституция РФ.(6ч.))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Основы конституционного строя.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Международные нормы и принципы в правовой системе России.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власть. Органы местного самоуправления.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Судебная система РФ. Правоохранительные органы.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Гражданство. Право избирать и быть избранным. Общественные объединения.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Конституционные обязанности.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Взаимоотношения граждан и органов государственного управления</w:t>
      </w: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.(9 ч)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ответственность.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Уголовная ответственность. Уголовная ответственность несовершеннолетних.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Семья. Родители. Дети.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Гражданские правоотношения.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собственности.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Сделка. Виды договоров.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неисполнение обязательств по договору.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Жилищные правоотношения.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потребителей.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Трудовые правоотношения.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Международная защита прав человека.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 с банками.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Земельные правоотношения.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законодательство.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формами документов.</w:t>
      </w:r>
    </w:p>
    <w:p w:rsidR="003A090B" w:rsidRPr="002D3DE2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Ролевая игра «Суд идет».(1)</w:t>
      </w:r>
    </w:p>
    <w:p w:rsidR="003A090B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090B" w:rsidRPr="003A090B" w:rsidRDefault="003A090B" w:rsidP="003A090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534"/>
        <w:gridCol w:w="5846"/>
        <w:gridCol w:w="3191"/>
      </w:tblGrid>
      <w:tr w:rsidR="003A090B" w:rsidRPr="002D3DE2" w:rsidTr="00FD2918">
        <w:tc>
          <w:tcPr>
            <w:tcW w:w="534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 xml:space="preserve">              Тема</w:t>
            </w:r>
          </w:p>
        </w:tc>
        <w:tc>
          <w:tcPr>
            <w:tcW w:w="3191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A090B" w:rsidRPr="002D3DE2" w:rsidTr="00FD2918">
        <w:tc>
          <w:tcPr>
            <w:tcW w:w="534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3A090B" w:rsidRPr="002D3DE2" w:rsidRDefault="003A090B" w:rsidP="003A090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090B" w:rsidRPr="002D3DE2" w:rsidRDefault="003A090B" w:rsidP="003A090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Что такое право?</w:t>
            </w:r>
          </w:p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090B" w:rsidRPr="002D3DE2" w:rsidTr="00FD2918">
        <w:tc>
          <w:tcPr>
            <w:tcW w:w="534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Государство: его понятие и признаки</w:t>
            </w:r>
          </w:p>
        </w:tc>
        <w:tc>
          <w:tcPr>
            <w:tcW w:w="3191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90B" w:rsidRPr="002D3DE2" w:rsidTr="00FD2918">
        <w:tc>
          <w:tcPr>
            <w:tcW w:w="534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Правовое государство и гражданское общество Общая характеристика прав и свобод человека. </w:t>
            </w:r>
          </w:p>
        </w:tc>
        <w:tc>
          <w:tcPr>
            <w:tcW w:w="3191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090B" w:rsidRPr="002D3DE2" w:rsidTr="00FD2918">
        <w:tc>
          <w:tcPr>
            <w:tcW w:w="534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Конституция РФ.</w:t>
            </w:r>
          </w:p>
        </w:tc>
        <w:tc>
          <w:tcPr>
            <w:tcW w:w="3191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90B" w:rsidRPr="002D3DE2" w:rsidTr="00FD2918">
        <w:tc>
          <w:tcPr>
            <w:tcW w:w="534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Взаимоотношения граждан и органов государственного управления</w:t>
            </w:r>
          </w:p>
        </w:tc>
        <w:tc>
          <w:tcPr>
            <w:tcW w:w="3191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090B" w:rsidRPr="002D3DE2" w:rsidTr="00FD2918">
        <w:tc>
          <w:tcPr>
            <w:tcW w:w="534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3191" w:type="dxa"/>
          </w:tcPr>
          <w:p w:rsidR="003A090B" w:rsidRPr="002D3DE2" w:rsidRDefault="003A090B" w:rsidP="003A09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090B" w:rsidRDefault="003A090B" w:rsidP="003A090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90B" w:rsidSect="00BF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A090B"/>
    <w:rsid w:val="00054A28"/>
    <w:rsid w:val="000E4F54"/>
    <w:rsid w:val="00165E0C"/>
    <w:rsid w:val="00225D9E"/>
    <w:rsid w:val="00227FD9"/>
    <w:rsid w:val="00282FCF"/>
    <w:rsid w:val="00305851"/>
    <w:rsid w:val="00312D68"/>
    <w:rsid w:val="00382113"/>
    <w:rsid w:val="003A090B"/>
    <w:rsid w:val="00476EC1"/>
    <w:rsid w:val="004804BB"/>
    <w:rsid w:val="007303E9"/>
    <w:rsid w:val="007A09C4"/>
    <w:rsid w:val="00905388"/>
    <w:rsid w:val="009F7165"/>
    <w:rsid w:val="00A10573"/>
    <w:rsid w:val="00A64924"/>
    <w:rsid w:val="00A9797E"/>
    <w:rsid w:val="00B837E3"/>
    <w:rsid w:val="00BF0ACC"/>
    <w:rsid w:val="00D91A1B"/>
    <w:rsid w:val="00DE1314"/>
    <w:rsid w:val="00EA0E92"/>
    <w:rsid w:val="00EF7A9A"/>
    <w:rsid w:val="00FA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90B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3E9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3A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3A090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7"/>
    <w:qFormat/>
    <w:rsid w:val="003A090B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7">
    <w:name w:val="Перечень Знак"/>
    <w:link w:val="a"/>
    <w:rsid w:val="003A090B"/>
    <w:rPr>
      <w:rFonts w:ascii="Times New Roman" w:hAnsi="Times New Roman" w:cs="Times New Roman"/>
      <w:sz w:val="28"/>
      <w:szCs w:val="20"/>
      <w:u w:color="000000"/>
      <w:bdr w:val="nil"/>
    </w:rPr>
  </w:style>
  <w:style w:type="paragraph" w:styleId="a8">
    <w:name w:val="Balloon Text"/>
    <w:basedOn w:val="a0"/>
    <w:link w:val="a9"/>
    <w:uiPriority w:val="99"/>
    <w:semiHidden/>
    <w:unhideWhenUsed/>
    <w:rsid w:val="0090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0538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DD18-B10E-4EB7-BF06-6BA26CF6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4693</Characters>
  <Application>Microsoft Office Word</Application>
  <DocSecurity>0</DocSecurity>
  <Lines>39</Lines>
  <Paragraphs>11</Paragraphs>
  <ScaleCrop>false</ScaleCrop>
  <Company>Microsoft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2019-09-23T06:26:00Z</dcterms:created>
  <dcterms:modified xsi:type="dcterms:W3CDTF">2019-10-14T08:04:00Z</dcterms:modified>
</cp:coreProperties>
</file>