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6" w:rsidRDefault="004C2246" w:rsidP="004C2246">
      <w:pPr>
        <w:spacing w:before="216" w:after="108" w:line="312" w:lineRule="atLeast"/>
        <w:jc w:val="center"/>
        <w:outlineLvl w:val="0"/>
        <w:rPr>
          <w:kern w:val="36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2246" w:rsidTr="008873DE">
        <w:tc>
          <w:tcPr>
            <w:tcW w:w="4785" w:type="dxa"/>
          </w:tcPr>
          <w:p w:rsidR="004C2246" w:rsidRDefault="004C2246" w:rsidP="008873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C2246" w:rsidRPr="004611F7" w:rsidRDefault="004C2246" w:rsidP="008873DE">
            <w:pPr>
              <w:rPr>
                <w:sz w:val="28"/>
                <w:szCs w:val="28"/>
              </w:rPr>
            </w:pPr>
            <w:r w:rsidRPr="004611F7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3.1.2.19</w:t>
            </w:r>
            <w:bookmarkStart w:id="0" w:name="_GoBack"/>
            <w:bookmarkEnd w:id="0"/>
            <w:r w:rsidRPr="004611F7">
              <w:rPr>
                <w:sz w:val="28"/>
                <w:szCs w:val="28"/>
              </w:rPr>
              <w:t xml:space="preserve">    </w:t>
            </w:r>
          </w:p>
          <w:p w:rsidR="004C2246" w:rsidRPr="004611F7" w:rsidRDefault="004C2246" w:rsidP="008873DE">
            <w:pPr>
              <w:rPr>
                <w:sz w:val="28"/>
                <w:szCs w:val="28"/>
              </w:rPr>
            </w:pPr>
            <w:r w:rsidRPr="004611F7">
              <w:rPr>
                <w:sz w:val="28"/>
                <w:szCs w:val="28"/>
              </w:rPr>
              <w:t xml:space="preserve">к основной образовательной программе </w:t>
            </w:r>
            <w:r>
              <w:rPr>
                <w:sz w:val="28"/>
                <w:szCs w:val="28"/>
              </w:rPr>
              <w:t xml:space="preserve">  </w:t>
            </w:r>
            <w:r w:rsidRPr="004611F7">
              <w:rPr>
                <w:sz w:val="28"/>
                <w:szCs w:val="28"/>
              </w:rPr>
              <w:t>основного общего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611F7">
              <w:rPr>
                <w:sz w:val="28"/>
                <w:szCs w:val="28"/>
              </w:rPr>
              <w:t>муниципального бюджетного общеобразовательного учреждения – средней общеобразовательной школы №5 г. Орла</w:t>
            </w:r>
          </w:p>
          <w:p w:rsidR="004C2246" w:rsidRPr="004611F7" w:rsidRDefault="004C2246" w:rsidP="008873DE">
            <w:pPr>
              <w:rPr>
                <w:sz w:val="28"/>
                <w:szCs w:val="28"/>
              </w:rPr>
            </w:pPr>
            <w:r w:rsidRPr="004611F7">
              <w:rPr>
                <w:sz w:val="28"/>
                <w:szCs w:val="28"/>
              </w:rPr>
              <w:t>(</w:t>
            </w:r>
            <w:proofErr w:type="gramStart"/>
            <w:r w:rsidRPr="004611F7">
              <w:rPr>
                <w:sz w:val="28"/>
                <w:szCs w:val="28"/>
              </w:rPr>
              <w:t>утвержденная</w:t>
            </w:r>
            <w:proofErr w:type="gramEnd"/>
            <w:r w:rsidRPr="004611F7">
              <w:rPr>
                <w:sz w:val="28"/>
                <w:szCs w:val="28"/>
              </w:rPr>
              <w:t xml:space="preserve"> приказом</w:t>
            </w:r>
            <w:r>
              <w:rPr>
                <w:sz w:val="28"/>
                <w:szCs w:val="28"/>
              </w:rPr>
              <w:t xml:space="preserve"> от 27.08.2014 № 62/2 в ред. приказ от 30.08.2016  №62/1, приказ </w:t>
            </w:r>
            <w:r w:rsidRPr="004611F7">
              <w:rPr>
                <w:sz w:val="28"/>
                <w:szCs w:val="28"/>
              </w:rPr>
              <w:t xml:space="preserve"> от 30.08</w:t>
            </w:r>
            <w:r>
              <w:rPr>
                <w:sz w:val="28"/>
                <w:szCs w:val="28"/>
              </w:rPr>
              <w:t>.</w:t>
            </w:r>
            <w:r w:rsidRPr="004611F7">
              <w:rPr>
                <w:sz w:val="28"/>
                <w:szCs w:val="28"/>
              </w:rPr>
              <w:t>2018г.</w:t>
            </w:r>
            <w:r>
              <w:rPr>
                <w:sz w:val="28"/>
                <w:szCs w:val="28"/>
              </w:rPr>
              <w:t xml:space="preserve"> </w:t>
            </w:r>
            <w:r w:rsidRPr="004611F7">
              <w:rPr>
                <w:sz w:val="28"/>
                <w:szCs w:val="28"/>
              </w:rPr>
              <w:t xml:space="preserve"> № 85/2) </w:t>
            </w:r>
          </w:p>
          <w:p w:rsidR="004C2246" w:rsidRDefault="004C2246" w:rsidP="008873DE">
            <w:pPr>
              <w:jc w:val="right"/>
              <w:rPr>
                <w:sz w:val="24"/>
                <w:szCs w:val="24"/>
              </w:rPr>
            </w:pPr>
          </w:p>
        </w:tc>
      </w:tr>
    </w:tbl>
    <w:p w:rsidR="004C2246" w:rsidRDefault="004C2246" w:rsidP="004C2246">
      <w:pPr>
        <w:spacing w:after="0" w:line="240" w:lineRule="auto"/>
        <w:jc w:val="right"/>
        <w:rPr>
          <w:szCs w:val="24"/>
        </w:rPr>
      </w:pPr>
    </w:p>
    <w:p w:rsidR="004C2246" w:rsidRDefault="004C2246" w:rsidP="004C2246">
      <w:pPr>
        <w:spacing w:after="0" w:line="240" w:lineRule="auto"/>
        <w:jc w:val="right"/>
      </w:pPr>
    </w:p>
    <w:p w:rsidR="004C2246" w:rsidRDefault="004C2246" w:rsidP="004C2246">
      <w:pPr>
        <w:spacing w:after="0" w:line="240" w:lineRule="auto"/>
        <w:jc w:val="right"/>
      </w:pPr>
    </w:p>
    <w:p w:rsidR="004C2246" w:rsidRDefault="004C2246" w:rsidP="004C2246">
      <w:pPr>
        <w:spacing w:after="0" w:line="240" w:lineRule="auto"/>
        <w:jc w:val="right"/>
      </w:pPr>
    </w:p>
    <w:p w:rsidR="004C2246" w:rsidRDefault="004C2246" w:rsidP="004C2246">
      <w:pPr>
        <w:spacing w:after="0" w:line="240" w:lineRule="auto"/>
      </w:pPr>
    </w:p>
    <w:p w:rsidR="004C2246" w:rsidRPr="00527CC2" w:rsidRDefault="004C2246" w:rsidP="004C2246">
      <w:pPr>
        <w:spacing w:after="0" w:line="240" w:lineRule="auto"/>
        <w:rPr>
          <w:sz w:val="36"/>
          <w:szCs w:val="36"/>
        </w:rPr>
      </w:pPr>
    </w:p>
    <w:p w:rsidR="004C2246" w:rsidRPr="00527CC2" w:rsidRDefault="004C2246" w:rsidP="004C2246">
      <w:pPr>
        <w:spacing w:after="0" w:line="240" w:lineRule="auto"/>
        <w:jc w:val="center"/>
        <w:rPr>
          <w:sz w:val="36"/>
          <w:szCs w:val="36"/>
        </w:rPr>
      </w:pPr>
      <w:r w:rsidRPr="00527CC2">
        <w:rPr>
          <w:sz w:val="36"/>
          <w:szCs w:val="36"/>
        </w:rPr>
        <w:t>Рабочая программа</w:t>
      </w:r>
      <w:r>
        <w:rPr>
          <w:sz w:val="36"/>
          <w:szCs w:val="36"/>
        </w:rPr>
        <w:t xml:space="preserve"> курса внеурочной деятельности</w:t>
      </w:r>
      <w:r w:rsidRPr="00527CC2">
        <w:rPr>
          <w:sz w:val="36"/>
          <w:szCs w:val="36"/>
        </w:rPr>
        <w:t xml:space="preserve"> </w:t>
      </w:r>
    </w:p>
    <w:p w:rsidR="004C2246" w:rsidRPr="00527CC2" w:rsidRDefault="004C2246" w:rsidP="004C224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Кружок</w:t>
      </w:r>
      <w:r w:rsidRPr="00527CC2">
        <w:rPr>
          <w:sz w:val="36"/>
          <w:szCs w:val="36"/>
        </w:rPr>
        <w:t xml:space="preserve"> «</w:t>
      </w:r>
      <w:r>
        <w:rPr>
          <w:sz w:val="36"/>
          <w:szCs w:val="36"/>
        </w:rPr>
        <w:t>Жизнь животных</w:t>
      </w:r>
      <w:r w:rsidRPr="00527CC2">
        <w:rPr>
          <w:sz w:val="36"/>
          <w:szCs w:val="36"/>
        </w:rPr>
        <w:t>»</w:t>
      </w:r>
    </w:p>
    <w:p w:rsidR="004C2246" w:rsidRDefault="004C2246" w:rsidP="004C2246">
      <w:pPr>
        <w:jc w:val="center"/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 xml:space="preserve"> к</w:t>
      </w:r>
      <w:r w:rsidRPr="00527CC2">
        <w:rPr>
          <w:sz w:val="36"/>
          <w:szCs w:val="36"/>
        </w:rPr>
        <w:t>ласс</w:t>
      </w:r>
    </w:p>
    <w:p w:rsidR="004C2246" w:rsidRDefault="004C2246" w:rsidP="004C2246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bCs/>
          <w:sz w:val="28"/>
        </w:rPr>
        <w:t>Обще</w:t>
      </w:r>
      <w:r w:rsidRPr="00715107">
        <w:rPr>
          <w:bCs/>
          <w:sz w:val="28"/>
        </w:rPr>
        <w:t>интеллектуальное</w:t>
      </w:r>
      <w:proofErr w:type="spellEnd"/>
      <w:r>
        <w:rPr>
          <w:bCs/>
          <w:sz w:val="28"/>
        </w:rPr>
        <w:t xml:space="preserve"> </w:t>
      </w:r>
      <w:r>
        <w:rPr>
          <w:sz w:val="28"/>
          <w:shd w:val="clear" w:color="auto" w:fill="FFFFFF"/>
        </w:rPr>
        <w:t>направление)</w:t>
      </w:r>
    </w:p>
    <w:p w:rsidR="004C2246" w:rsidRDefault="004C2246" w:rsidP="004C2246">
      <w:pPr>
        <w:rPr>
          <w:sz w:val="28"/>
          <w:szCs w:val="28"/>
        </w:rPr>
      </w:pPr>
    </w:p>
    <w:p w:rsidR="004C2246" w:rsidRDefault="004C2246" w:rsidP="004C2246">
      <w:pPr>
        <w:rPr>
          <w:sz w:val="28"/>
          <w:szCs w:val="28"/>
        </w:rPr>
      </w:pPr>
    </w:p>
    <w:p w:rsidR="004C2246" w:rsidRDefault="004C2246" w:rsidP="004C2246">
      <w:pPr>
        <w:rPr>
          <w:sz w:val="28"/>
          <w:szCs w:val="28"/>
        </w:rPr>
      </w:pPr>
    </w:p>
    <w:p w:rsidR="004C2246" w:rsidRDefault="004C2246" w:rsidP="004C224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C2246" w:rsidRDefault="004C2246" w:rsidP="004C224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высшей квалификационной категории</w:t>
      </w:r>
    </w:p>
    <w:p w:rsidR="004C2246" w:rsidRDefault="004C2246" w:rsidP="004C224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Полушкина О.В.</w:t>
      </w:r>
    </w:p>
    <w:p w:rsidR="004C2246" w:rsidRDefault="004C2246" w:rsidP="004C2246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:rsidR="004C2246" w:rsidRDefault="004C2246" w:rsidP="00AB2308">
      <w:pPr>
        <w:spacing w:after="0" w:line="360" w:lineRule="auto"/>
        <w:ind w:left="0" w:right="0" w:firstLine="708"/>
        <w:jc w:val="center"/>
        <w:rPr>
          <w:b/>
          <w:sz w:val="28"/>
          <w:szCs w:val="28"/>
        </w:rPr>
      </w:pPr>
    </w:p>
    <w:p w:rsidR="004C2246" w:rsidRDefault="004C2246" w:rsidP="00AB2308">
      <w:pPr>
        <w:spacing w:after="0" w:line="360" w:lineRule="auto"/>
        <w:ind w:left="0" w:right="0" w:firstLine="708"/>
        <w:jc w:val="center"/>
        <w:rPr>
          <w:b/>
          <w:sz w:val="28"/>
          <w:szCs w:val="28"/>
        </w:rPr>
      </w:pPr>
    </w:p>
    <w:p w:rsidR="004C2246" w:rsidRDefault="004C2246" w:rsidP="00AB2308">
      <w:pPr>
        <w:spacing w:after="0" w:line="360" w:lineRule="auto"/>
        <w:ind w:left="0" w:right="0" w:firstLine="708"/>
        <w:jc w:val="center"/>
        <w:rPr>
          <w:b/>
          <w:sz w:val="28"/>
          <w:szCs w:val="28"/>
        </w:rPr>
      </w:pPr>
    </w:p>
    <w:p w:rsidR="00AC5B33" w:rsidRPr="0088323D" w:rsidRDefault="00AC5B33" w:rsidP="00AB2308">
      <w:pPr>
        <w:spacing w:after="0" w:line="360" w:lineRule="auto"/>
        <w:ind w:left="0" w:right="0" w:firstLine="708"/>
        <w:jc w:val="center"/>
        <w:rPr>
          <w:b/>
          <w:sz w:val="28"/>
          <w:szCs w:val="28"/>
        </w:rPr>
      </w:pPr>
      <w:r w:rsidRPr="0088323D">
        <w:rPr>
          <w:b/>
          <w:sz w:val="28"/>
          <w:szCs w:val="28"/>
        </w:rPr>
        <w:lastRenderedPageBreak/>
        <w:t>Результаты освоения курса внеурочной деятельности.</w:t>
      </w:r>
    </w:p>
    <w:p w:rsidR="00AC5B33" w:rsidRPr="0088323D" w:rsidRDefault="00AC5B33" w:rsidP="0088323D">
      <w:pPr>
        <w:spacing w:after="0" w:line="360" w:lineRule="auto"/>
        <w:ind w:left="0" w:right="0" w:firstLine="708"/>
        <w:jc w:val="center"/>
        <w:rPr>
          <w:b/>
          <w:sz w:val="28"/>
          <w:szCs w:val="28"/>
        </w:rPr>
      </w:pPr>
      <w:r w:rsidRPr="0088323D">
        <w:rPr>
          <w:b/>
          <w:sz w:val="28"/>
          <w:szCs w:val="28"/>
        </w:rPr>
        <w:t>Кружок «Мир животных»</w:t>
      </w:r>
    </w:p>
    <w:p w:rsidR="006C6906" w:rsidRPr="0088323D" w:rsidRDefault="00361973" w:rsidP="0088323D">
      <w:pPr>
        <w:spacing w:after="0" w:line="360" w:lineRule="auto"/>
        <w:ind w:left="0" w:right="0" w:firstLine="708"/>
        <w:rPr>
          <w:sz w:val="28"/>
          <w:szCs w:val="28"/>
        </w:rPr>
      </w:pPr>
      <w:r w:rsidRPr="0088323D">
        <w:rPr>
          <w:b/>
          <w:sz w:val="28"/>
          <w:szCs w:val="28"/>
        </w:rPr>
        <w:t xml:space="preserve">Личностные результаты освоения программы курса внеурочной деятельности: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- формирование готовности и </w:t>
      </w:r>
      <w:proofErr w:type="gramStart"/>
      <w:r w:rsidRPr="0088323D">
        <w:rPr>
          <w:sz w:val="28"/>
          <w:szCs w:val="28"/>
        </w:rPr>
        <w:t>способности</w:t>
      </w:r>
      <w:proofErr w:type="gramEnd"/>
      <w:r w:rsidRPr="0088323D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- 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</w:t>
      </w:r>
      <w:proofErr w:type="spellStart"/>
      <w:r w:rsidRPr="0088323D">
        <w:rPr>
          <w:sz w:val="28"/>
          <w:szCs w:val="28"/>
        </w:rPr>
        <w:t>нѐ</w:t>
      </w:r>
      <w:proofErr w:type="gramStart"/>
      <w:r w:rsidRPr="0088323D">
        <w:rPr>
          <w:sz w:val="28"/>
          <w:szCs w:val="28"/>
        </w:rPr>
        <w:t>м</w:t>
      </w:r>
      <w:proofErr w:type="spellEnd"/>
      <w:proofErr w:type="gramEnd"/>
      <w:r w:rsidRPr="0088323D">
        <w:rPr>
          <w:sz w:val="28"/>
          <w:szCs w:val="28"/>
        </w:rPr>
        <w:t xml:space="preserve"> взаимопонимания;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-  формирование коммуникативной компетентности в общении и 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:rsidR="00084851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-  формирование основ экологической культуры соответствующей современному уровню экологического мышления; </w:t>
      </w:r>
    </w:p>
    <w:p w:rsidR="006C6906" w:rsidRPr="0088323D" w:rsidRDefault="00361973" w:rsidP="00AB2308">
      <w:pPr>
        <w:spacing w:after="0" w:line="360" w:lineRule="auto"/>
        <w:ind w:left="0" w:right="0" w:firstLine="708"/>
        <w:rPr>
          <w:sz w:val="28"/>
          <w:szCs w:val="28"/>
        </w:rPr>
      </w:pPr>
      <w:proofErr w:type="spellStart"/>
      <w:r w:rsidRPr="0088323D">
        <w:rPr>
          <w:b/>
          <w:sz w:val="28"/>
          <w:szCs w:val="28"/>
        </w:rPr>
        <w:t>Метапредметные</w:t>
      </w:r>
      <w:proofErr w:type="spellEnd"/>
      <w:r w:rsidRPr="0088323D">
        <w:rPr>
          <w:b/>
          <w:sz w:val="28"/>
          <w:szCs w:val="28"/>
        </w:rPr>
        <w:t xml:space="preserve"> результаты освоения  программы курса внеурочной деятельности</w:t>
      </w:r>
      <w:r w:rsidRPr="0088323D">
        <w:rPr>
          <w:sz w:val="28"/>
          <w:szCs w:val="28"/>
        </w:rPr>
        <w:t xml:space="preserve">: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 w:rsidRPr="0088323D">
        <w:rPr>
          <w:sz w:val="28"/>
          <w:szCs w:val="28"/>
        </w:rPr>
        <w:t>учѐ</w:t>
      </w:r>
      <w:proofErr w:type="gramStart"/>
      <w:r w:rsidRPr="0088323D">
        <w:rPr>
          <w:sz w:val="28"/>
          <w:szCs w:val="28"/>
        </w:rPr>
        <w:t>бе</w:t>
      </w:r>
      <w:proofErr w:type="spellEnd"/>
      <w:r w:rsidRPr="0088323D">
        <w:rPr>
          <w:sz w:val="28"/>
          <w:szCs w:val="28"/>
        </w:rPr>
        <w:t xml:space="preserve"> и</w:t>
      </w:r>
      <w:proofErr w:type="gramEnd"/>
      <w:r w:rsidRPr="0088323D">
        <w:rPr>
          <w:sz w:val="28"/>
          <w:szCs w:val="28"/>
        </w:rPr>
        <w:t xml:space="preserve"> познавательной деятельности;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умение самостоятельно планировать пути  достижения целей,  осознанно выбирать  наиболее эффективные способы решения учебных и познавательных </w:t>
      </w:r>
    </w:p>
    <w:p w:rsidR="006C6906" w:rsidRPr="0088323D" w:rsidRDefault="00361973" w:rsidP="0088323D">
      <w:pPr>
        <w:spacing w:after="0" w:line="360" w:lineRule="auto"/>
        <w:ind w:left="0" w:right="0"/>
        <w:rPr>
          <w:sz w:val="28"/>
          <w:szCs w:val="28"/>
        </w:rPr>
      </w:pPr>
      <w:r w:rsidRPr="0088323D">
        <w:rPr>
          <w:sz w:val="28"/>
          <w:szCs w:val="28"/>
        </w:rPr>
        <w:t xml:space="preserve">задач;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</w:t>
      </w:r>
      <w:r w:rsidRPr="0088323D">
        <w:rPr>
          <w:sz w:val="28"/>
          <w:szCs w:val="28"/>
        </w:rPr>
        <w:lastRenderedPageBreak/>
        <w:t xml:space="preserve">требований, корректировать свои действия в соответствии с изменяющейся ситуацией;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>умение оценивать правильность выполнения учебной задачи,  собственные возможности</w:t>
      </w:r>
      <w:r w:rsidR="00084851" w:rsidRPr="0088323D">
        <w:rPr>
          <w:sz w:val="28"/>
          <w:szCs w:val="28"/>
        </w:rPr>
        <w:t xml:space="preserve"> и</w:t>
      </w:r>
      <w:r w:rsidRPr="0088323D">
        <w:rPr>
          <w:sz w:val="28"/>
          <w:szCs w:val="28"/>
        </w:rPr>
        <w:t xml:space="preserve"> решения;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умение  определять понятия, устанавливать причинно-следственные связи, строить  </w:t>
      </w:r>
      <w:proofErr w:type="gramStart"/>
      <w:r w:rsidRPr="0088323D">
        <w:rPr>
          <w:sz w:val="28"/>
          <w:szCs w:val="28"/>
        </w:rPr>
        <w:t>логическое рассуждение</w:t>
      </w:r>
      <w:proofErr w:type="gramEnd"/>
      <w:r w:rsidRPr="0088323D">
        <w:rPr>
          <w:sz w:val="28"/>
          <w:szCs w:val="28"/>
        </w:rPr>
        <w:t xml:space="preserve">  и делать выводы;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умение создавать, применять и преобразовывать знаки и символы для решения учебных задач;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>умение</w:t>
      </w:r>
      <w:r w:rsidRPr="0088323D">
        <w:rPr>
          <w:b/>
          <w:sz w:val="28"/>
          <w:szCs w:val="28"/>
        </w:rPr>
        <w:t xml:space="preserve"> </w:t>
      </w:r>
      <w:r w:rsidRPr="0088323D">
        <w:rPr>
          <w:sz w:val="28"/>
          <w:szCs w:val="28"/>
        </w:rPr>
        <w:t>организовывать  совместную деятельность с учителем и сверстниками;   работать индивидуально и в группе</w:t>
      </w:r>
      <w:r w:rsidRPr="0088323D">
        <w:rPr>
          <w:b/>
          <w:sz w:val="28"/>
          <w:szCs w:val="28"/>
        </w:rPr>
        <w:t xml:space="preserve">: </w:t>
      </w:r>
      <w:r w:rsidRPr="0088323D">
        <w:rPr>
          <w:sz w:val="28"/>
          <w:szCs w:val="28"/>
        </w:rPr>
        <w:t>находить общее решение и разрешать конфликты на основе согласования позиций и уч</w:t>
      </w:r>
      <w:r w:rsidR="00084851" w:rsidRPr="0088323D">
        <w:rPr>
          <w:sz w:val="28"/>
          <w:szCs w:val="28"/>
        </w:rPr>
        <w:t>е</w:t>
      </w:r>
      <w:r w:rsidRPr="0088323D">
        <w:rPr>
          <w:sz w:val="28"/>
          <w:szCs w:val="28"/>
        </w:rPr>
        <w:t xml:space="preserve">та интересов;  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планирования своей деятельности;  владение устной и письменной речью; 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формирование компетентности в области использования </w:t>
      </w:r>
      <w:proofErr w:type="spellStart"/>
      <w:r w:rsidRPr="0088323D">
        <w:rPr>
          <w:sz w:val="28"/>
          <w:szCs w:val="28"/>
        </w:rPr>
        <w:t>информационнокоммуникационных</w:t>
      </w:r>
      <w:proofErr w:type="spellEnd"/>
      <w:r w:rsidRPr="0088323D">
        <w:rPr>
          <w:sz w:val="28"/>
          <w:szCs w:val="28"/>
        </w:rPr>
        <w:t xml:space="preserve"> технологий (далее ИК</w:t>
      </w:r>
      <w:proofErr w:type="gramStart"/>
      <w:r w:rsidRPr="0088323D">
        <w:rPr>
          <w:sz w:val="28"/>
          <w:szCs w:val="28"/>
        </w:rPr>
        <w:t>Т–</w:t>
      </w:r>
      <w:proofErr w:type="gramEnd"/>
      <w:r w:rsidRPr="0088323D">
        <w:rPr>
          <w:sz w:val="28"/>
          <w:szCs w:val="28"/>
        </w:rPr>
        <w:t xml:space="preserve"> компетенции); </w:t>
      </w:r>
    </w:p>
    <w:p w:rsidR="00F24D44" w:rsidRPr="0088323D" w:rsidRDefault="00361973" w:rsidP="0088323D">
      <w:pPr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88323D">
        <w:rPr>
          <w:b/>
          <w:sz w:val="28"/>
          <w:szCs w:val="28"/>
        </w:rPr>
        <w:t xml:space="preserve"> </w:t>
      </w:r>
    </w:p>
    <w:p w:rsidR="006C6906" w:rsidRPr="0088323D" w:rsidRDefault="00361973" w:rsidP="0088323D">
      <w:pPr>
        <w:spacing w:after="0" w:line="360" w:lineRule="auto"/>
        <w:ind w:left="0" w:right="0" w:firstLine="708"/>
        <w:rPr>
          <w:sz w:val="28"/>
          <w:szCs w:val="28"/>
        </w:rPr>
      </w:pPr>
      <w:r w:rsidRPr="0088323D">
        <w:rPr>
          <w:b/>
          <w:sz w:val="28"/>
          <w:szCs w:val="28"/>
        </w:rPr>
        <w:t xml:space="preserve">Предметные результаты освоения программы курса внеурочной деятельности: </w:t>
      </w:r>
    </w:p>
    <w:p w:rsidR="006C6906" w:rsidRPr="0088323D" w:rsidRDefault="00361973" w:rsidP="0088323D">
      <w:pPr>
        <w:numPr>
          <w:ilvl w:val="0"/>
          <w:numId w:val="1"/>
        </w:numPr>
        <w:spacing w:after="0" w:line="360" w:lineRule="auto"/>
        <w:ind w:left="0" w:right="0" w:hanging="360"/>
        <w:rPr>
          <w:sz w:val="28"/>
          <w:szCs w:val="28"/>
        </w:rPr>
      </w:pPr>
      <w:r w:rsidRPr="0088323D">
        <w:rPr>
          <w:sz w:val="28"/>
          <w:szCs w:val="28"/>
        </w:rPr>
        <w:t xml:space="preserve">формирование системы научных знаний о живой природе, закономерностях </w:t>
      </w:r>
      <w:proofErr w:type="spellStart"/>
      <w:r w:rsidRPr="0088323D">
        <w:rPr>
          <w:sz w:val="28"/>
          <w:szCs w:val="28"/>
        </w:rPr>
        <w:t>еѐ</w:t>
      </w:r>
      <w:proofErr w:type="spellEnd"/>
      <w:r w:rsidRPr="0088323D">
        <w:rPr>
          <w:sz w:val="28"/>
          <w:szCs w:val="28"/>
        </w:rPr>
        <w:t xml:space="preserve"> развития,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88323D">
        <w:rPr>
          <w:sz w:val="28"/>
          <w:szCs w:val="28"/>
        </w:rPr>
        <w:t>естественно-научных</w:t>
      </w:r>
      <w:proofErr w:type="gramEnd"/>
      <w:r w:rsidRPr="0088323D">
        <w:rPr>
          <w:sz w:val="28"/>
          <w:szCs w:val="28"/>
        </w:rPr>
        <w:t xml:space="preserve"> представлений о картине мира; </w:t>
      </w:r>
    </w:p>
    <w:p w:rsidR="006C6906" w:rsidRPr="0088323D" w:rsidRDefault="00361973" w:rsidP="0088323D">
      <w:pPr>
        <w:spacing w:after="0" w:line="360" w:lineRule="auto"/>
        <w:ind w:left="0" w:right="0" w:firstLine="708"/>
        <w:rPr>
          <w:sz w:val="28"/>
          <w:szCs w:val="28"/>
        </w:rPr>
      </w:pPr>
      <w:r w:rsidRPr="0088323D">
        <w:rPr>
          <w:sz w:val="28"/>
          <w:szCs w:val="28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 обитаний видов растений и животных; </w:t>
      </w:r>
    </w:p>
    <w:p w:rsidR="00AB2308" w:rsidRDefault="00AB2308" w:rsidP="0088323D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</w:p>
    <w:p w:rsidR="00AB2308" w:rsidRDefault="00AB2308" w:rsidP="0088323D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</w:p>
    <w:p w:rsidR="0088323D" w:rsidRPr="0088323D" w:rsidRDefault="0088323D" w:rsidP="0088323D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88323D">
        <w:rPr>
          <w:b/>
          <w:sz w:val="28"/>
          <w:szCs w:val="28"/>
        </w:rPr>
        <w:lastRenderedPageBreak/>
        <w:t xml:space="preserve">2. СОДЕРЖАНИЕ </w:t>
      </w:r>
    </w:p>
    <w:p w:rsidR="0088323D" w:rsidRPr="0088323D" w:rsidRDefault="0088323D" w:rsidP="0088323D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88323D">
        <w:rPr>
          <w:b/>
          <w:sz w:val="28"/>
          <w:szCs w:val="28"/>
        </w:rPr>
        <w:t>курса внеурочной деятельности по биологии</w:t>
      </w:r>
    </w:p>
    <w:p w:rsidR="0088323D" w:rsidRPr="0088323D" w:rsidRDefault="0088323D" w:rsidP="0088323D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88323D">
        <w:rPr>
          <w:b/>
          <w:sz w:val="28"/>
          <w:szCs w:val="28"/>
        </w:rPr>
        <w:t xml:space="preserve"> «МИР ЖИВОТНЫХ»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 xml:space="preserve">Введение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Многообразие животного мира. Общий план строения поз</w:t>
      </w:r>
      <w:r w:rsidRPr="0088323D">
        <w:rPr>
          <w:sz w:val="28"/>
          <w:szCs w:val="28"/>
        </w:rPr>
        <w:softHyphen/>
        <w:t>воночных и беспозвоночных животных, связь строения и функ</w:t>
      </w:r>
      <w:r w:rsidRPr="0088323D">
        <w:rPr>
          <w:sz w:val="28"/>
          <w:szCs w:val="28"/>
        </w:rPr>
        <w:softHyphen/>
        <w:t>ций организма. Влияние на животных факторов неживой и жи</w:t>
      </w:r>
      <w:r w:rsidRPr="0088323D">
        <w:rPr>
          <w:sz w:val="28"/>
          <w:szCs w:val="28"/>
        </w:rPr>
        <w:softHyphen/>
        <w:t xml:space="preserve">вой природы. Роль и место животных в природе. </w:t>
      </w:r>
      <w:proofErr w:type="spellStart"/>
      <w:r w:rsidRPr="0088323D">
        <w:rPr>
          <w:sz w:val="28"/>
          <w:szCs w:val="28"/>
        </w:rPr>
        <w:t>Средообра-зующая</w:t>
      </w:r>
      <w:proofErr w:type="spellEnd"/>
      <w:r w:rsidRPr="0088323D">
        <w:rPr>
          <w:sz w:val="28"/>
          <w:szCs w:val="28"/>
        </w:rPr>
        <w:t xml:space="preserve"> деятельность животных. Значение животных в жизни человека, использование и охрана животного мира.</w:t>
      </w:r>
    </w:p>
    <w:p w:rsidR="0088323D" w:rsidRPr="0088323D" w:rsidRDefault="0088323D" w:rsidP="0088323D">
      <w:pPr>
        <w:shd w:val="clear" w:color="auto" w:fill="FFFFFF"/>
        <w:tabs>
          <w:tab w:val="left" w:pos="264"/>
        </w:tabs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>1.</w:t>
      </w:r>
      <w:r w:rsidRPr="0088323D">
        <w:rPr>
          <w:b/>
          <w:bCs/>
          <w:sz w:val="28"/>
          <w:szCs w:val="28"/>
        </w:rPr>
        <w:tab/>
        <w:t xml:space="preserve">Животные водоемов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Животные водоемов различных типов. Многообразие вод</w:t>
      </w:r>
      <w:r w:rsidRPr="0088323D">
        <w:rPr>
          <w:sz w:val="28"/>
          <w:szCs w:val="28"/>
        </w:rPr>
        <w:softHyphen/>
        <w:t>ных животных. Строение и передвижение. Приспособления к жизни в воде и к сезонным изменениям в жизни водоема. Ме</w:t>
      </w:r>
      <w:r w:rsidRPr="0088323D">
        <w:rPr>
          <w:sz w:val="28"/>
          <w:szCs w:val="28"/>
        </w:rPr>
        <w:softHyphen/>
        <w:t>стообитание, типы питания, пищевые цепи. Роль хищных жи</w:t>
      </w:r>
      <w:r w:rsidRPr="0088323D">
        <w:rPr>
          <w:sz w:val="28"/>
          <w:szCs w:val="28"/>
        </w:rPr>
        <w:softHyphen/>
        <w:t>вотных в ограничении численности жертв и понятие биологиче</w:t>
      </w:r>
      <w:r w:rsidRPr="0088323D">
        <w:rPr>
          <w:sz w:val="28"/>
          <w:szCs w:val="28"/>
        </w:rPr>
        <w:softHyphen/>
        <w:t xml:space="preserve">ского равновесия. </w:t>
      </w:r>
      <w:proofErr w:type="spellStart"/>
      <w:r w:rsidRPr="0088323D">
        <w:rPr>
          <w:sz w:val="28"/>
          <w:szCs w:val="28"/>
        </w:rPr>
        <w:t>Средообразующая</w:t>
      </w:r>
      <w:proofErr w:type="spellEnd"/>
      <w:r w:rsidRPr="0088323D">
        <w:rPr>
          <w:sz w:val="28"/>
          <w:szCs w:val="28"/>
        </w:rPr>
        <w:t xml:space="preserve"> роль водных беспозвоноч</w:t>
      </w:r>
      <w:r w:rsidRPr="0088323D">
        <w:rPr>
          <w:sz w:val="28"/>
          <w:szCs w:val="28"/>
        </w:rPr>
        <w:softHyphen/>
        <w:t>ных. Биологическая очистка воды.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Рыбы в природе и в хозяйстве человека. Эксплуатация и охрана промысловых рыб. Аквариум — модель экосистемы.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Демонстрация микропрепаратов, влажных препаратов, диа</w:t>
      </w:r>
      <w:r w:rsidRPr="0088323D">
        <w:rPr>
          <w:sz w:val="28"/>
          <w:szCs w:val="28"/>
        </w:rPr>
        <w:softHyphen/>
        <w:t>фильмов, диапозитивов.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bCs/>
          <w:sz w:val="28"/>
          <w:szCs w:val="28"/>
        </w:rPr>
        <w:t>Лабораторные работы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1, Изучение строения и передвижения одноклеточных животных.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2. Изучение многообразия животных пресного (морского) водоема.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/>
        <w:rPr>
          <w:sz w:val="28"/>
          <w:szCs w:val="28"/>
        </w:rPr>
      </w:pPr>
      <w:r w:rsidRPr="0088323D">
        <w:rPr>
          <w:sz w:val="28"/>
          <w:szCs w:val="28"/>
        </w:rPr>
        <w:t xml:space="preserve">          № 3. Изучение абиотических и биотических условий водое</w:t>
      </w:r>
      <w:r w:rsidRPr="0088323D">
        <w:rPr>
          <w:sz w:val="28"/>
          <w:szCs w:val="28"/>
        </w:rPr>
        <w:softHyphen/>
        <w:t>ма и их роли в жизни животных аквариума.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4. Рыбы местных водоемов. Правила рыболовства.</w:t>
      </w:r>
    </w:p>
    <w:p w:rsidR="0088323D" w:rsidRPr="0088323D" w:rsidRDefault="0088323D" w:rsidP="0088323D">
      <w:pPr>
        <w:shd w:val="clear" w:color="auto" w:fill="FFFFFF"/>
        <w:tabs>
          <w:tab w:val="left" w:pos="264"/>
        </w:tabs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>2.</w:t>
      </w:r>
      <w:r w:rsidRPr="0088323D">
        <w:rPr>
          <w:b/>
          <w:bCs/>
          <w:sz w:val="28"/>
          <w:szCs w:val="28"/>
        </w:rPr>
        <w:tab/>
        <w:t xml:space="preserve">Животные-паразиты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Многообразие паразитических животных (простейшие, чер</w:t>
      </w:r>
      <w:r w:rsidRPr="0088323D">
        <w:rPr>
          <w:sz w:val="28"/>
          <w:szCs w:val="28"/>
        </w:rPr>
        <w:softHyphen/>
        <w:t xml:space="preserve">ви, членистоногие и др.). Приспособления к паразитическому образу жизни. </w:t>
      </w:r>
      <w:r w:rsidRPr="0088323D">
        <w:rPr>
          <w:sz w:val="28"/>
          <w:szCs w:val="28"/>
        </w:rPr>
        <w:lastRenderedPageBreak/>
        <w:t>Постоянные и временные паразиты. Циклы раз</w:t>
      </w:r>
      <w:r w:rsidRPr="0088323D">
        <w:rPr>
          <w:sz w:val="28"/>
          <w:szCs w:val="28"/>
        </w:rPr>
        <w:softHyphen/>
        <w:t>вития и роль в жизни хозяев. Использование явления парази</w:t>
      </w:r>
      <w:r w:rsidRPr="0088323D">
        <w:rPr>
          <w:sz w:val="28"/>
          <w:szCs w:val="28"/>
        </w:rPr>
        <w:softHyphen/>
        <w:t>тизма в защите растений.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Демонстрация влажных препаратов.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Лабораторная работа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5. Изучение строения паразитов (на примере грегарины, нематод, клещей и других объектов),</w:t>
      </w:r>
    </w:p>
    <w:p w:rsidR="0088323D" w:rsidRPr="0088323D" w:rsidRDefault="0088323D" w:rsidP="0088323D">
      <w:pPr>
        <w:shd w:val="clear" w:color="auto" w:fill="FFFFFF"/>
        <w:tabs>
          <w:tab w:val="left" w:pos="278"/>
        </w:tabs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>3.</w:t>
      </w:r>
      <w:r w:rsidRPr="0088323D">
        <w:rPr>
          <w:b/>
          <w:bCs/>
          <w:sz w:val="28"/>
          <w:szCs w:val="28"/>
        </w:rPr>
        <w:tab/>
        <w:t xml:space="preserve">Животные леса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Население животных подстилки и почвы; особенности строе</w:t>
      </w:r>
      <w:r w:rsidRPr="0088323D">
        <w:rPr>
          <w:sz w:val="28"/>
          <w:szCs w:val="28"/>
        </w:rPr>
        <w:softHyphen/>
        <w:t>ния в связи с передвижением и питанием. Роль животных в почвообразовании и повышении плодородия почв. Лесное хо</w:t>
      </w:r>
      <w:r w:rsidRPr="0088323D">
        <w:rPr>
          <w:sz w:val="28"/>
          <w:szCs w:val="28"/>
        </w:rPr>
        <w:softHyphen/>
        <w:t>зяйство и животный мир. Население животных травяного яру</w:t>
      </w:r>
      <w:r w:rsidRPr="0088323D">
        <w:rPr>
          <w:sz w:val="28"/>
          <w:szCs w:val="28"/>
        </w:rPr>
        <w:softHyphen/>
        <w:t xml:space="preserve">са; пространственные и пищевые связи животных с растениями и друг с другом. Муравьи как общественные насекомые и их роль в жизни леса. Насекомые групп мертвоедов и навозников, их роль в утилизации животного </w:t>
      </w:r>
      <w:proofErr w:type="spellStart"/>
      <w:r w:rsidRPr="0088323D">
        <w:rPr>
          <w:sz w:val="28"/>
          <w:szCs w:val="28"/>
        </w:rPr>
        <w:t>опада</w:t>
      </w:r>
      <w:proofErr w:type="spellEnd"/>
      <w:r w:rsidRPr="0088323D">
        <w:rPr>
          <w:sz w:val="28"/>
          <w:szCs w:val="28"/>
        </w:rPr>
        <w:t>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Животные древесного яруса, их взаимоотношения с другими животными, растениями, неживой природой. Роль животных в регуляции численности насекомых, распространении плодов и семян. Хищные и растительноядные формы. Сезонные явления в жизни лесных животных.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Демонстрация коллекций насекомых, чучел (птицы и мелкие млекопитающие), диафильмов и кинофильмов.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Лабораторные работы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6. Изучение роющей деятельности земляных червей.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№7. Изучение строения ротового аппарата насекомых в связи с типом питания.</w:t>
      </w:r>
    </w:p>
    <w:p w:rsidR="0088323D" w:rsidRPr="0088323D" w:rsidRDefault="0088323D" w:rsidP="0088323D">
      <w:pPr>
        <w:shd w:val="clear" w:color="auto" w:fill="FFFFFF"/>
        <w:tabs>
          <w:tab w:val="left" w:pos="278"/>
        </w:tabs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b/>
          <w:bCs/>
          <w:sz w:val="28"/>
          <w:szCs w:val="28"/>
        </w:rPr>
        <w:t>4.</w:t>
      </w:r>
      <w:r w:rsidRPr="0088323D">
        <w:rPr>
          <w:b/>
          <w:bCs/>
          <w:sz w:val="28"/>
          <w:szCs w:val="28"/>
        </w:rPr>
        <w:tab/>
        <w:t xml:space="preserve">Животные </w:t>
      </w:r>
      <w:r w:rsidRPr="0088323D">
        <w:rPr>
          <w:b/>
          <w:bCs/>
          <w:sz w:val="28"/>
          <w:szCs w:val="28"/>
        </w:rPr>
        <w:tab/>
        <w:t xml:space="preserve">степей </w:t>
      </w:r>
      <w:r w:rsidRPr="0088323D">
        <w:rPr>
          <w:b/>
          <w:bCs/>
          <w:sz w:val="28"/>
          <w:szCs w:val="28"/>
        </w:rPr>
        <w:tab/>
        <w:t xml:space="preserve">и </w:t>
      </w:r>
      <w:r w:rsidRPr="0088323D">
        <w:rPr>
          <w:b/>
          <w:bCs/>
          <w:sz w:val="28"/>
          <w:szCs w:val="28"/>
        </w:rPr>
        <w:tab/>
        <w:t>пустынь</w:t>
      </w:r>
      <w:r w:rsidRPr="0088323D">
        <w:rPr>
          <w:bCs/>
          <w:sz w:val="28"/>
          <w:szCs w:val="28"/>
        </w:rPr>
        <w:br/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Многообразие и характерные черты степных и пустынных животных, их строение в связи с передвижением. Сезонные и суточные изменения в жизни животных. Роль степных живот</w:t>
      </w:r>
      <w:r w:rsidRPr="0088323D">
        <w:rPr>
          <w:sz w:val="28"/>
          <w:szCs w:val="28"/>
        </w:rPr>
        <w:softHyphen/>
        <w:t>ных в природе. Практическое значение и охрана змей.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lastRenderedPageBreak/>
        <w:t>Демонстрация влажны</w:t>
      </w:r>
      <w:proofErr w:type="gramStart"/>
      <w:r w:rsidRPr="0088323D">
        <w:rPr>
          <w:sz w:val="28"/>
          <w:szCs w:val="28"/>
        </w:rPr>
        <w:t>х-</w:t>
      </w:r>
      <w:proofErr w:type="gramEnd"/>
      <w:r w:rsidRPr="0088323D">
        <w:rPr>
          <w:sz w:val="28"/>
          <w:szCs w:val="28"/>
        </w:rPr>
        <w:t xml:space="preserve"> препаратов, диафильмов, диапози</w:t>
      </w:r>
      <w:r w:rsidRPr="0088323D">
        <w:rPr>
          <w:sz w:val="28"/>
          <w:szCs w:val="28"/>
        </w:rPr>
        <w:softHyphen/>
        <w:t>тивов.</w:t>
      </w:r>
    </w:p>
    <w:p w:rsidR="0088323D" w:rsidRPr="0088323D" w:rsidRDefault="0088323D" w:rsidP="0088323D">
      <w:pPr>
        <w:shd w:val="clear" w:color="auto" w:fill="FFFFFF"/>
        <w:tabs>
          <w:tab w:val="left" w:pos="269"/>
        </w:tabs>
        <w:spacing w:after="0" w:line="360" w:lineRule="auto"/>
        <w:ind w:left="0" w:right="0"/>
        <w:rPr>
          <w:sz w:val="28"/>
          <w:szCs w:val="28"/>
        </w:rPr>
      </w:pPr>
      <w:r w:rsidRPr="0088323D">
        <w:rPr>
          <w:b/>
          <w:sz w:val="28"/>
          <w:szCs w:val="28"/>
        </w:rPr>
        <w:t xml:space="preserve">     </w:t>
      </w:r>
      <w:r w:rsidRPr="0088323D">
        <w:rPr>
          <w:b/>
          <w:bCs/>
          <w:sz w:val="28"/>
          <w:szCs w:val="28"/>
        </w:rPr>
        <w:t>5.</w:t>
      </w:r>
      <w:r w:rsidRPr="0088323D">
        <w:rPr>
          <w:b/>
          <w:bCs/>
          <w:sz w:val="28"/>
          <w:szCs w:val="28"/>
        </w:rPr>
        <w:tab/>
        <w:t>Животные тундры и лесотундры</w:t>
      </w:r>
      <w:r w:rsidRPr="0088323D">
        <w:rPr>
          <w:bCs/>
          <w:sz w:val="28"/>
          <w:szCs w:val="28"/>
        </w:rPr>
        <w:t xml:space="preserve">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Характерные особенности строения и поведения животных в связи с экстремальными условиями среды (короткий световой день, низкие температуры, снежный покров и т. п.). Сезонные изменения условий, колебания численности. Особенности ис</w:t>
      </w:r>
      <w:r w:rsidRPr="0088323D">
        <w:rPr>
          <w:sz w:val="28"/>
          <w:szCs w:val="28"/>
        </w:rPr>
        <w:softHyphen/>
        <w:t>пользования и охраны фауны Севера.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Демонстрация диафильмов, диапозитивов, чучел мелких мле</w:t>
      </w:r>
      <w:r w:rsidRPr="0088323D">
        <w:rPr>
          <w:sz w:val="28"/>
          <w:szCs w:val="28"/>
        </w:rPr>
        <w:softHyphen/>
        <w:t>копитающих.</w:t>
      </w:r>
    </w:p>
    <w:p w:rsidR="0088323D" w:rsidRPr="0088323D" w:rsidRDefault="0088323D" w:rsidP="0088323D">
      <w:pPr>
        <w:shd w:val="clear" w:color="auto" w:fill="FFFFFF"/>
        <w:tabs>
          <w:tab w:val="left" w:pos="269"/>
        </w:tabs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>6.</w:t>
      </w:r>
      <w:r w:rsidRPr="0088323D">
        <w:rPr>
          <w:b/>
          <w:bCs/>
          <w:sz w:val="28"/>
          <w:szCs w:val="28"/>
        </w:rPr>
        <w:tab/>
        <w:t xml:space="preserve">Синантропные </w:t>
      </w:r>
      <w:r w:rsidRPr="0088323D">
        <w:rPr>
          <w:b/>
          <w:bCs/>
          <w:sz w:val="28"/>
          <w:szCs w:val="28"/>
        </w:rPr>
        <w:tab/>
        <w:t xml:space="preserve">и </w:t>
      </w:r>
      <w:r w:rsidRPr="0088323D">
        <w:rPr>
          <w:b/>
          <w:bCs/>
          <w:sz w:val="28"/>
          <w:szCs w:val="28"/>
        </w:rPr>
        <w:tab/>
        <w:t xml:space="preserve">домашние </w:t>
      </w:r>
      <w:r w:rsidRPr="0088323D">
        <w:rPr>
          <w:b/>
          <w:bCs/>
          <w:sz w:val="28"/>
          <w:szCs w:val="28"/>
        </w:rPr>
        <w:tab/>
        <w:t xml:space="preserve">животные, </w:t>
      </w:r>
      <w:r w:rsidRPr="0088323D">
        <w:rPr>
          <w:b/>
          <w:bCs/>
          <w:sz w:val="28"/>
          <w:szCs w:val="28"/>
        </w:rPr>
        <w:tab/>
        <w:t>животные</w:t>
      </w:r>
      <w:r w:rsidRPr="0088323D">
        <w:rPr>
          <w:b/>
          <w:bCs/>
          <w:sz w:val="28"/>
          <w:szCs w:val="28"/>
        </w:rPr>
        <w:br/>
        <w:t xml:space="preserve">культурных ландшафтов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Животные сельскохозяйственных угодий, их небольшое чис</w:t>
      </w:r>
      <w:r w:rsidRPr="0088323D">
        <w:rPr>
          <w:sz w:val="28"/>
          <w:szCs w:val="28"/>
        </w:rPr>
        <w:softHyphen/>
        <w:t>ло видов. Насекомые — опылители и вредители сельскохозяй</w:t>
      </w:r>
      <w:r w:rsidRPr="0088323D">
        <w:rPr>
          <w:sz w:val="28"/>
          <w:szCs w:val="28"/>
        </w:rPr>
        <w:softHyphen/>
        <w:t>ственных культур. Хищные птицы и их роль в ограничении чис</w:t>
      </w:r>
      <w:r w:rsidRPr="0088323D">
        <w:rPr>
          <w:sz w:val="28"/>
          <w:szCs w:val="28"/>
        </w:rPr>
        <w:softHyphen/>
        <w:t xml:space="preserve">ленности мелких млекопитающих. Деятельность человека </w:t>
      </w:r>
      <w:proofErr w:type="gramStart"/>
      <w:r w:rsidRPr="0088323D">
        <w:rPr>
          <w:sz w:val="28"/>
          <w:szCs w:val="28"/>
        </w:rPr>
        <w:t>в</w:t>
      </w:r>
      <w:proofErr w:type="gramEnd"/>
      <w:r w:rsidRPr="0088323D">
        <w:rPr>
          <w:sz w:val="28"/>
          <w:szCs w:val="28"/>
        </w:rPr>
        <w:t xml:space="preserve"> </w:t>
      </w:r>
      <w:proofErr w:type="gramStart"/>
      <w:r w:rsidRPr="0088323D">
        <w:rPr>
          <w:sz w:val="28"/>
          <w:szCs w:val="28"/>
        </w:rPr>
        <w:t>сельскохозяйственных</w:t>
      </w:r>
      <w:proofErr w:type="gramEnd"/>
      <w:r w:rsidRPr="0088323D">
        <w:rPr>
          <w:sz w:val="28"/>
          <w:szCs w:val="28"/>
        </w:rPr>
        <w:t xml:space="preserve"> </w:t>
      </w:r>
      <w:proofErr w:type="spellStart"/>
      <w:r w:rsidRPr="0088323D">
        <w:rPr>
          <w:sz w:val="28"/>
          <w:szCs w:val="28"/>
        </w:rPr>
        <w:t>угодиях</w:t>
      </w:r>
      <w:proofErr w:type="spellEnd"/>
      <w:r w:rsidRPr="0088323D">
        <w:rPr>
          <w:sz w:val="28"/>
          <w:szCs w:val="28"/>
        </w:rPr>
        <w:t xml:space="preserve"> (применение, удобрений и ядо</w:t>
      </w:r>
      <w:r w:rsidRPr="0088323D">
        <w:rPr>
          <w:sz w:val="28"/>
          <w:szCs w:val="28"/>
        </w:rPr>
        <w:softHyphen/>
        <w:t>химикатов, сельскохозяйственной техники, мелиорации и др.) и ее влияние на животный мир. Динамика численности живот</w:t>
      </w:r>
      <w:r w:rsidRPr="0088323D">
        <w:rPr>
          <w:sz w:val="28"/>
          <w:szCs w:val="28"/>
        </w:rPr>
        <w:softHyphen/>
        <w:t xml:space="preserve">ных в </w:t>
      </w:r>
      <w:proofErr w:type="spellStart"/>
      <w:r w:rsidRPr="0088323D">
        <w:rPr>
          <w:sz w:val="28"/>
          <w:szCs w:val="28"/>
        </w:rPr>
        <w:t>агроценозах</w:t>
      </w:r>
      <w:proofErr w:type="spellEnd"/>
      <w:r w:rsidRPr="0088323D">
        <w:rPr>
          <w:sz w:val="28"/>
          <w:szCs w:val="28"/>
        </w:rPr>
        <w:t>. Биологические методы защиты растений.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Особенности поведения и питания животных города. Взаи</w:t>
      </w:r>
      <w:r w:rsidRPr="0088323D">
        <w:rPr>
          <w:sz w:val="28"/>
          <w:szCs w:val="28"/>
        </w:rPr>
        <w:softHyphen/>
        <w:t>моотношения животных и человека в городе. Эстетическое и воспитательное значение городской фауны. Привлечение и ох</w:t>
      </w:r>
      <w:r w:rsidRPr="0088323D">
        <w:rPr>
          <w:sz w:val="28"/>
          <w:szCs w:val="28"/>
        </w:rPr>
        <w:softHyphen/>
        <w:t xml:space="preserve">рана животных города. Методы ограничения численности </w:t>
      </w:r>
      <w:proofErr w:type="gramStart"/>
      <w:r w:rsidRPr="0088323D">
        <w:rPr>
          <w:sz w:val="28"/>
          <w:szCs w:val="28"/>
        </w:rPr>
        <w:t>си-</w:t>
      </w:r>
      <w:proofErr w:type="spellStart"/>
      <w:r w:rsidRPr="0088323D">
        <w:rPr>
          <w:sz w:val="28"/>
          <w:szCs w:val="28"/>
        </w:rPr>
        <w:t>нантропных</w:t>
      </w:r>
      <w:proofErr w:type="spellEnd"/>
      <w:proofErr w:type="gramEnd"/>
      <w:r w:rsidRPr="0088323D">
        <w:rPr>
          <w:sz w:val="28"/>
          <w:szCs w:val="28"/>
        </w:rPr>
        <w:t xml:space="preserve"> грызунов, насекомых. Домашние животные и Их роль в жизни человека. Методы создания многообразия пород; распространенные и редкие по</w:t>
      </w:r>
      <w:r w:rsidRPr="0088323D">
        <w:rPr>
          <w:sz w:val="28"/>
          <w:szCs w:val="28"/>
        </w:rPr>
        <w:softHyphen/>
        <w:t>роды. Охрана генофонда домашних животных. Одомашнивание животных и его перспективы. Управление поведением животных.</w:t>
      </w:r>
    </w:p>
    <w:p w:rsidR="0088323D" w:rsidRPr="0088323D" w:rsidRDefault="0088323D" w:rsidP="0088323D">
      <w:pPr>
        <w:shd w:val="clear" w:color="auto" w:fill="FFFFFF"/>
        <w:tabs>
          <w:tab w:val="left" w:pos="269"/>
        </w:tabs>
        <w:spacing w:after="0" w:line="360" w:lineRule="auto"/>
        <w:ind w:left="0" w:right="0" w:firstLine="540"/>
        <w:rPr>
          <w:b/>
          <w:sz w:val="28"/>
          <w:szCs w:val="28"/>
        </w:rPr>
      </w:pPr>
      <w:r w:rsidRPr="0088323D">
        <w:rPr>
          <w:b/>
          <w:bCs/>
          <w:sz w:val="28"/>
          <w:szCs w:val="28"/>
        </w:rPr>
        <w:t>7.</w:t>
      </w:r>
      <w:r w:rsidRPr="0088323D">
        <w:rPr>
          <w:b/>
          <w:bCs/>
          <w:sz w:val="28"/>
          <w:szCs w:val="28"/>
        </w:rPr>
        <w:tab/>
        <w:t xml:space="preserve">Редкие и исчезающие виды животных 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 xml:space="preserve">Человек как </w:t>
      </w:r>
      <w:proofErr w:type="spellStart"/>
      <w:r w:rsidRPr="0088323D">
        <w:rPr>
          <w:sz w:val="28"/>
          <w:szCs w:val="28"/>
        </w:rPr>
        <w:t>природопреобразующий</w:t>
      </w:r>
      <w:proofErr w:type="spellEnd"/>
      <w:r w:rsidRPr="0088323D">
        <w:rPr>
          <w:sz w:val="28"/>
          <w:szCs w:val="28"/>
        </w:rPr>
        <w:t xml:space="preserve"> фактор. Виды,  исчез</w:t>
      </w:r>
      <w:r w:rsidRPr="0088323D">
        <w:rPr>
          <w:sz w:val="28"/>
          <w:szCs w:val="28"/>
        </w:rPr>
        <w:softHyphen/>
        <w:t xml:space="preserve">нувшие по вине человека. Редкие и исчезающие виды. Красные книги Международного </w:t>
      </w:r>
      <w:r w:rsidRPr="0088323D">
        <w:rPr>
          <w:sz w:val="28"/>
          <w:szCs w:val="28"/>
        </w:rPr>
        <w:lastRenderedPageBreak/>
        <w:t xml:space="preserve">союза охраны природы, Охраняемые животные региона. Методы восстановления   их   численности.   Охрана   местообитания.    </w:t>
      </w:r>
      <w:proofErr w:type="spellStart"/>
      <w:r w:rsidRPr="0088323D">
        <w:rPr>
          <w:sz w:val="28"/>
          <w:szCs w:val="28"/>
        </w:rPr>
        <w:t>Значег</w:t>
      </w:r>
      <w:proofErr w:type="spellEnd"/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 xml:space="preserve">охраны генофонда. Животный мир — </w:t>
      </w:r>
      <w:proofErr w:type="spellStart"/>
      <w:r w:rsidRPr="0088323D">
        <w:rPr>
          <w:sz w:val="28"/>
          <w:szCs w:val="28"/>
        </w:rPr>
        <w:t>исчерпаемый</w:t>
      </w:r>
      <w:proofErr w:type="spellEnd"/>
      <w:r w:rsidRPr="0088323D">
        <w:rPr>
          <w:sz w:val="28"/>
          <w:szCs w:val="28"/>
        </w:rPr>
        <w:t xml:space="preserve"> ресурс. Си</w:t>
      </w:r>
      <w:r w:rsidRPr="0088323D">
        <w:rPr>
          <w:sz w:val="28"/>
          <w:szCs w:val="28"/>
        </w:rPr>
        <w:softHyphen/>
        <w:t>стема кадастров и понятие мониторинга. Закон об охране и использовании животного мира.</w:t>
      </w:r>
    </w:p>
    <w:p w:rsidR="0088323D" w:rsidRPr="0088323D" w:rsidRDefault="0088323D" w:rsidP="0088323D">
      <w:pPr>
        <w:shd w:val="clear" w:color="auto" w:fill="FFFFFF"/>
        <w:spacing w:after="0" w:line="360" w:lineRule="auto"/>
        <w:ind w:left="0" w:right="0" w:firstLine="540"/>
        <w:rPr>
          <w:sz w:val="28"/>
          <w:szCs w:val="28"/>
        </w:rPr>
      </w:pPr>
      <w:r w:rsidRPr="0088323D">
        <w:rPr>
          <w:sz w:val="28"/>
          <w:szCs w:val="28"/>
        </w:rPr>
        <w:t>№ 8. Редкие животные и их охрана (зоопарк, крае</w:t>
      </w:r>
      <w:r w:rsidRPr="0088323D">
        <w:rPr>
          <w:sz w:val="28"/>
          <w:szCs w:val="28"/>
        </w:rPr>
        <w:softHyphen/>
        <w:t xml:space="preserve">ведческий музей, </w:t>
      </w:r>
      <w:proofErr w:type="spellStart"/>
      <w:r w:rsidRPr="0088323D">
        <w:rPr>
          <w:sz w:val="28"/>
          <w:szCs w:val="28"/>
        </w:rPr>
        <w:t>зоомузей</w:t>
      </w:r>
      <w:proofErr w:type="spellEnd"/>
      <w:r w:rsidRPr="0088323D">
        <w:rPr>
          <w:sz w:val="28"/>
          <w:szCs w:val="28"/>
        </w:rPr>
        <w:t>).</w:t>
      </w:r>
    </w:p>
    <w:p w:rsidR="00084851" w:rsidRPr="0088323D" w:rsidRDefault="00084851" w:rsidP="00357B52">
      <w:pPr>
        <w:spacing w:after="0" w:line="360" w:lineRule="auto"/>
        <w:ind w:left="0" w:right="0" w:firstLine="0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2741"/>
        <w:gridCol w:w="2135"/>
      </w:tblGrid>
      <w:tr w:rsidR="001F19F9" w:rsidRPr="0088323D" w:rsidTr="008718FF">
        <w:tc>
          <w:tcPr>
            <w:tcW w:w="675" w:type="dxa"/>
          </w:tcPr>
          <w:p w:rsidR="001F19F9" w:rsidRPr="0088323D" w:rsidRDefault="001F19F9" w:rsidP="008718FF">
            <w:pPr>
              <w:spacing w:after="0"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1F19F9" w:rsidRPr="0088323D" w:rsidRDefault="001F19F9" w:rsidP="008718FF">
            <w:pPr>
              <w:spacing w:after="0"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1F19F9" w:rsidRPr="0088323D" w:rsidRDefault="001F19F9" w:rsidP="008718FF">
            <w:pPr>
              <w:spacing w:after="0"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</w:tcPr>
          <w:p w:rsidR="001F19F9" w:rsidRPr="0088323D" w:rsidRDefault="001F19F9" w:rsidP="008718FF">
            <w:pPr>
              <w:spacing w:after="0"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135" w:type="dxa"/>
          </w:tcPr>
          <w:p w:rsidR="001F19F9" w:rsidRPr="0088323D" w:rsidRDefault="001F19F9" w:rsidP="008718FF">
            <w:pPr>
              <w:spacing w:after="0"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Виды деятельности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Животные водоемов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презентации, индивидуальная практическая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познавательная,</w:t>
            </w:r>
          </w:p>
          <w:p w:rsidR="001F19F9" w:rsidRPr="0088323D" w:rsidRDefault="0088323D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игровая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Животные-паразиты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презентации, индивидуальная практическая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познавательная,</w:t>
            </w:r>
          </w:p>
          <w:p w:rsidR="0088323D" w:rsidRPr="0088323D" w:rsidRDefault="0088323D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игровая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Животные леса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 xml:space="preserve">Фронтальная работа, использование презентации, индивидуальная </w:t>
            </w:r>
            <w:r w:rsidRPr="0088323D">
              <w:rPr>
                <w:bCs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lastRenderedPageBreak/>
              <w:t>познавательная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 xml:space="preserve">Животные </w:t>
            </w:r>
            <w:r w:rsidRPr="0088323D">
              <w:rPr>
                <w:bCs/>
                <w:sz w:val="28"/>
                <w:szCs w:val="28"/>
              </w:rPr>
              <w:tab/>
              <w:t xml:space="preserve">степей </w:t>
            </w:r>
            <w:r w:rsidRPr="0088323D">
              <w:rPr>
                <w:bCs/>
                <w:sz w:val="28"/>
                <w:szCs w:val="28"/>
              </w:rPr>
              <w:tab/>
              <w:t xml:space="preserve">и </w:t>
            </w:r>
            <w:r w:rsidRPr="0088323D">
              <w:rPr>
                <w:bCs/>
                <w:sz w:val="28"/>
                <w:szCs w:val="28"/>
              </w:rPr>
              <w:tab/>
              <w:t>пустынь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Животные тундры и лесотундры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презентации, индивидуальная практическая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 xml:space="preserve">Синантропные </w:t>
            </w:r>
            <w:r w:rsidRPr="0088323D">
              <w:rPr>
                <w:bCs/>
                <w:sz w:val="28"/>
                <w:szCs w:val="28"/>
              </w:rPr>
              <w:tab/>
              <w:t xml:space="preserve">и </w:t>
            </w:r>
            <w:r w:rsidRPr="0088323D">
              <w:rPr>
                <w:bCs/>
                <w:sz w:val="28"/>
                <w:szCs w:val="28"/>
              </w:rPr>
              <w:tab/>
              <w:t xml:space="preserve">домашние </w:t>
            </w:r>
            <w:r w:rsidRPr="0088323D">
              <w:rPr>
                <w:bCs/>
                <w:sz w:val="28"/>
                <w:szCs w:val="28"/>
              </w:rPr>
              <w:tab/>
              <w:t xml:space="preserve">животные, </w:t>
            </w:r>
            <w:r w:rsidRPr="0088323D">
              <w:rPr>
                <w:bCs/>
                <w:sz w:val="28"/>
                <w:szCs w:val="28"/>
              </w:rPr>
              <w:tab/>
              <w:t>животные культурных ландшафтов</w:t>
            </w:r>
          </w:p>
        </w:tc>
        <w:tc>
          <w:tcPr>
            <w:tcW w:w="709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презентации, индивидуальная практическая работа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  <w:r w:rsidR="0088323D" w:rsidRPr="0088323D">
              <w:rPr>
                <w:bCs/>
                <w:sz w:val="28"/>
                <w:szCs w:val="28"/>
              </w:rPr>
              <w:t>,</w:t>
            </w:r>
          </w:p>
          <w:p w:rsidR="0088323D" w:rsidRPr="0088323D" w:rsidRDefault="0088323D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игровая</w:t>
            </w:r>
          </w:p>
        </w:tc>
      </w:tr>
      <w:tr w:rsidR="001F19F9" w:rsidRPr="0088323D" w:rsidTr="008718FF">
        <w:tc>
          <w:tcPr>
            <w:tcW w:w="675" w:type="dxa"/>
          </w:tcPr>
          <w:p w:rsidR="001F19F9" w:rsidRPr="008718FF" w:rsidRDefault="001F19F9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F19F9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Редкие и исчезающие виды животных</w:t>
            </w:r>
          </w:p>
          <w:p w:rsidR="008718FF" w:rsidRPr="0088323D" w:rsidRDefault="008718FF" w:rsidP="008718FF">
            <w:pPr>
              <w:spacing w:after="0" w:line="360" w:lineRule="auto"/>
              <w:ind w:left="0" w:right="0" w:firstLine="708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F19F9" w:rsidRPr="0088323D" w:rsidRDefault="008718FF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1F19F9" w:rsidRPr="0088323D" w:rsidRDefault="001F19F9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Фронтальная работа, использование презентации</w:t>
            </w:r>
          </w:p>
        </w:tc>
        <w:tc>
          <w:tcPr>
            <w:tcW w:w="2135" w:type="dxa"/>
          </w:tcPr>
          <w:p w:rsidR="001F19F9" w:rsidRPr="0088323D" w:rsidRDefault="001F19F9" w:rsidP="0088323D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</w:p>
        </w:tc>
      </w:tr>
      <w:tr w:rsidR="008718FF" w:rsidRPr="0088323D" w:rsidTr="008718FF">
        <w:tc>
          <w:tcPr>
            <w:tcW w:w="675" w:type="dxa"/>
          </w:tcPr>
          <w:p w:rsidR="008718FF" w:rsidRPr="008718FF" w:rsidRDefault="008718FF" w:rsidP="008718FF">
            <w:pPr>
              <w:pStyle w:val="a8"/>
              <w:numPr>
                <w:ilvl w:val="0"/>
                <w:numId w:val="15"/>
              </w:numPr>
              <w:spacing w:after="0" w:line="360" w:lineRule="auto"/>
              <w:ind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8718FF" w:rsidRPr="00560849" w:rsidRDefault="008718FF" w:rsidP="008718FF">
            <w:pPr>
              <w:spacing w:after="0" w:line="360" w:lineRule="auto"/>
              <w:ind w:left="0" w:right="0" w:firstLine="708"/>
              <w:rPr>
                <w:b/>
                <w:sz w:val="28"/>
                <w:szCs w:val="28"/>
              </w:rPr>
            </w:pPr>
            <w:r w:rsidRPr="00560849">
              <w:rPr>
                <w:b/>
                <w:sz w:val="28"/>
                <w:szCs w:val="28"/>
              </w:rPr>
              <w:t>Защита творческих проектов.</w:t>
            </w:r>
          </w:p>
          <w:p w:rsidR="008718FF" w:rsidRPr="0088323D" w:rsidRDefault="008718FF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718FF" w:rsidRPr="0088323D" w:rsidRDefault="008718FF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8718FF" w:rsidRPr="0088323D" w:rsidRDefault="008718FF" w:rsidP="0088323D">
            <w:pPr>
              <w:spacing w:after="0"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Индивидуальная, групповая работа</w:t>
            </w:r>
          </w:p>
        </w:tc>
        <w:tc>
          <w:tcPr>
            <w:tcW w:w="2135" w:type="dxa"/>
          </w:tcPr>
          <w:p w:rsidR="008718FF" w:rsidRPr="0088323D" w:rsidRDefault="00357B52" w:rsidP="0088323D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88323D">
              <w:rPr>
                <w:bCs/>
                <w:sz w:val="28"/>
                <w:szCs w:val="28"/>
              </w:rPr>
              <w:t>познавательная</w:t>
            </w:r>
          </w:p>
        </w:tc>
      </w:tr>
    </w:tbl>
    <w:p w:rsidR="00357B52" w:rsidRDefault="00357B52" w:rsidP="00AB2308">
      <w:pPr>
        <w:spacing w:after="0"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9F9" w:rsidRPr="00357B52" w:rsidRDefault="00357B52" w:rsidP="00357B52">
      <w:pPr>
        <w:spacing w:after="0" w:line="360" w:lineRule="auto"/>
        <w:ind w:left="0" w:right="0" w:firstLine="0"/>
        <w:jc w:val="center"/>
        <w:rPr>
          <w:b/>
          <w:sz w:val="28"/>
          <w:szCs w:val="28"/>
        </w:rPr>
      </w:pPr>
      <w:r w:rsidRPr="00357B52">
        <w:rPr>
          <w:b/>
          <w:sz w:val="28"/>
          <w:szCs w:val="28"/>
        </w:rPr>
        <w:t>3. Тематическое планирование</w:t>
      </w:r>
    </w:p>
    <w:tbl>
      <w:tblPr>
        <w:tblStyle w:val="a9"/>
        <w:tblW w:w="0" w:type="auto"/>
        <w:jc w:val="center"/>
        <w:tblInd w:w="-1938" w:type="dxa"/>
        <w:tblLayout w:type="fixed"/>
        <w:tblLook w:val="04A0" w:firstRow="1" w:lastRow="0" w:firstColumn="1" w:lastColumn="0" w:noHBand="0" w:noVBand="1"/>
      </w:tblPr>
      <w:tblGrid>
        <w:gridCol w:w="528"/>
        <w:gridCol w:w="7371"/>
        <w:gridCol w:w="1093"/>
      </w:tblGrid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 xml:space="preserve">Ведение. 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left"/>
              <w:rPr>
                <w:bCs/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Значение животных в жизни человека, использование и охрана животного мира.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Животные водоемов.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Животные водоемов различных типов. Многообразие вод</w:t>
            </w:r>
            <w:r w:rsidRPr="00357B52">
              <w:rPr>
                <w:sz w:val="28"/>
                <w:szCs w:val="28"/>
              </w:rPr>
              <w:softHyphen/>
              <w:t>ных животных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Приспособления к жизни в воде и к сезонным изменениям в жизни водоема. Ме</w:t>
            </w:r>
            <w:r w:rsidRPr="00357B52">
              <w:rPr>
                <w:sz w:val="28"/>
                <w:szCs w:val="28"/>
              </w:rPr>
              <w:softHyphen/>
              <w:t>стообитание, типы питания, пищевые цепи.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Роль хищных жи</w:t>
            </w:r>
            <w:r w:rsidRPr="00357B52">
              <w:rPr>
                <w:sz w:val="28"/>
                <w:szCs w:val="28"/>
              </w:rPr>
              <w:softHyphen/>
              <w:t>вотных в ограничении численности жертв и понятие биологиче</w:t>
            </w:r>
            <w:r w:rsidRPr="00357B52">
              <w:rPr>
                <w:sz w:val="28"/>
                <w:szCs w:val="28"/>
              </w:rPr>
              <w:softHyphen/>
              <w:t>ского равновесия.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Рыбы в природе и в хозяйстве человека. Эксплуатация и охрана промысловых рыб. Аквариум — модель экосистемы.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1, Изучение строения и передвижения одноклеточных животных.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2. Изучение многообразия животных пресного (морского) водоема.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3. Изучение абиотических и биотических условий водое</w:t>
            </w:r>
            <w:r w:rsidRPr="00357B52">
              <w:rPr>
                <w:sz w:val="28"/>
                <w:szCs w:val="28"/>
              </w:rPr>
              <w:softHyphen/>
              <w:t>ма и их роли в жизни животных аквариума.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4. Рыбы местных водоемов. Правила рыболовства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Животные-паразиты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Многообразие паразитических животных (простейшие, чер</w:t>
            </w:r>
            <w:r w:rsidRPr="00357B52">
              <w:rPr>
                <w:sz w:val="28"/>
                <w:szCs w:val="28"/>
              </w:rPr>
              <w:softHyphen/>
              <w:t>ви, членистоногие и др.). Приспособления к паразитическому образу жизни.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Постоянные и временные паразиты. Циклы раз</w:t>
            </w:r>
            <w:r w:rsidRPr="00357B52">
              <w:rPr>
                <w:sz w:val="28"/>
                <w:szCs w:val="28"/>
              </w:rPr>
              <w:softHyphen/>
              <w:t>вития и роль в жизни хозяев. Использование явления парази</w:t>
            </w:r>
            <w:r w:rsidRPr="00357B52">
              <w:rPr>
                <w:sz w:val="28"/>
                <w:szCs w:val="28"/>
              </w:rPr>
              <w:softHyphen/>
              <w:t>тизма в защите растений.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5. Изучение строения паразитов (на примере грегарины, нематод, клещей и других объектов),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Животные леса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 xml:space="preserve">Население животных подстилки и почвы; особенности </w:t>
            </w:r>
            <w:r w:rsidRPr="00357B52">
              <w:rPr>
                <w:sz w:val="28"/>
                <w:szCs w:val="28"/>
              </w:rPr>
              <w:lastRenderedPageBreak/>
              <w:t>строе</w:t>
            </w:r>
            <w:r w:rsidRPr="00357B52">
              <w:rPr>
                <w:sz w:val="28"/>
                <w:szCs w:val="28"/>
              </w:rPr>
              <w:softHyphen/>
              <w:t>ния в связи с передвижением и питанием.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Лесное хо</w:t>
            </w:r>
            <w:r w:rsidRPr="00357B52">
              <w:rPr>
                <w:sz w:val="28"/>
                <w:szCs w:val="28"/>
              </w:rPr>
              <w:softHyphen/>
              <w:t>зяйство и животный мир.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Население животных травяного яру</w:t>
            </w:r>
            <w:r w:rsidRPr="00357B52">
              <w:rPr>
                <w:sz w:val="28"/>
                <w:szCs w:val="28"/>
              </w:rPr>
              <w:softHyphen/>
              <w:t>са; пространственные и пищевые связи животных с растениями и друг с другом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 xml:space="preserve">Муравьи как общественные насекомые и их роль в жизни леса. Насекомые групп мертвоедов и навозников, их роль в утилизации животного </w:t>
            </w:r>
            <w:proofErr w:type="spellStart"/>
            <w:r w:rsidRPr="00357B52">
              <w:rPr>
                <w:sz w:val="28"/>
                <w:szCs w:val="28"/>
              </w:rPr>
              <w:t>опада</w:t>
            </w:r>
            <w:proofErr w:type="spellEnd"/>
            <w:r w:rsidRPr="00357B52">
              <w:rPr>
                <w:sz w:val="28"/>
                <w:szCs w:val="28"/>
              </w:rPr>
              <w:t>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Животные древесного яруса.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Хищные и растительноядные формы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Сезонные явления в жизни лесных животных.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hd w:val="clear" w:color="auto" w:fill="FFFFFF"/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 6. Изучение роющей деятельности земляных червей.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№7. Изучение строения ротового аппарата насекомых в связи с типом питания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Животные степей и пустынь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Многообразие и характерные черты степных и пустынных животных, их строение в связи с передвижением.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Сезонные и суточные изменения в жизни животных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Роль степных живот</w:t>
            </w:r>
            <w:r w:rsidRPr="00357B52">
              <w:rPr>
                <w:sz w:val="28"/>
                <w:szCs w:val="28"/>
              </w:rPr>
              <w:softHyphen/>
              <w:t>ных в природе. Практическое значение и охрана змей.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Животные тундры и лесотундры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Характерные особенности строения и поведения животных в связи с экстремальными условиями среды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Сезонные изменения условий, колебания численности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Особенности ис</w:t>
            </w:r>
            <w:r w:rsidRPr="00357B52">
              <w:rPr>
                <w:sz w:val="28"/>
                <w:szCs w:val="28"/>
              </w:rPr>
              <w:softHyphen/>
              <w:t>пользования и охраны фауны Севера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Синантропные и домашние животные, животные</w:t>
            </w:r>
            <w:r w:rsidRPr="00357B52">
              <w:rPr>
                <w:b/>
                <w:bCs/>
                <w:sz w:val="28"/>
                <w:szCs w:val="28"/>
              </w:rPr>
              <w:br/>
              <w:t>культурных ландшафтов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Животные сельскохозяйственных угодий, их небольшое чис</w:t>
            </w:r>
            <w:r w:rsidRPr="00357B52">
              <w:rPr>
                <w:sz w:val="28"/>
                <w:szCs w:val="28"/>
              </w:rPr>
              <w:softHyphen/>
              <w:t>ло видов.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 xml:space="preserve">Деятельность человека в </w:t>
            </w:r>
            <w:proofErr w:type="gramStart"/>
            <w:r w:rsidRPr="00357B52">
              <w:rPr>
                <w:sz w:val="28"/>
                <w:szCs w:val="28"/>
              </w:rPr>
              <w:t>сельскохозяйственных</w:t>
            </w:r>
            <w:proofErr w:type="gramEnd"/>
            <w:r w:rsidRPr="00357B52">
              <w:rPr>
                <w:sz w:val="28"/>
                <w:szCs w:val="28"/>
              </w:rPr>
              <w:t xml:space="preserve"> </w:t>
            </w:r>
            <w:proofErr w:type="spellStart"/>
            <w:r w:rsidRPr="00357B52">
              <w:rPr>
                <w:sz w:val="28"/>
                <w:szCs w:val="28"/>
              </w:rPr>
              <w:t>угодиях</w:t>
            </w:r>
            <w:proofErr w:type="spellEnd"/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Особенности поведения и питания животных города.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Домашние животные и Их роль в жизни человека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 w:rsidRPr="00357B52">
              <w:rPr>
                <w:b/>
                <w:bCs/>
                <w:sz w:val="28"/>
                <w:szCs w:val="28"/>
              </w:rPr>
              <w:t>Редкие и исчезающие виды животных</w:t>
            </w:r>
            <w:r w:rsidRPr="00357B52">
              <w:rPr>
                <w:sz w:val="28"/>
                <w:szCs w:val="28"/>
              </w:rPr>
              <w:t xml:space="preserve"> </w:t>
            </w:r>
          </w:p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 xml:space="preserve">Человек как </w:t>
            </w:r>
            <w:proofErr w:type="spellStart"/>
            <w:r w:rsidRPr="00357B52">
              <w:rPr>
                <w:sz w:val="28"/>
                <w:szCs w:val="28"/>
              </w:rPr>
              <w:t>природопреобразующий</w:t>
            </w:r>
            <w:proofErr w:type="spellEnd"/>
            <w:r w:rsidRPr="00357B52">
              <w:rPr>
                <w:sz w:val="28"/>
                <w:szCs w:val="28"/>
              </w:rPr>
              <w:t xml:space="preserve"> фактор. Виды,  исчез</w:t>
            </w:r>
            <w:r w:rsidRPr="00357B52">
              <w:rPr>
                <w:sz w:val="28"/>
                <w:szCs w:val="28"/>
              </w:rPr>
              <w:softHyphen/>
              <w:t>нувшие по вине человека. Редкие и исчезающие виды.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rPr>
                <w:bCs/>
                <w:sz w:val="28"/>
                <w:szCs w:val="28"/>
              </w:rPr>
            </w:pPr>
            <w:r w:rsidRPr="00357B52">
              <w:rPr>
                <w:sz w:val="28"/>
                <w:szCs w:val="28"/>
              </w:rPr>
              <w:t>Виды,  исчез</w:t>
            </w:r>
            <w:r w:rsidRPr="00357B52">
              <w:rPr>
                <w:sz w:val="28"/>
                <w:szCs w:val="28"/>
              </w:rPr>
              <w:softHyphen/>
              <w:t>нувшие по вине человека. Редкие и исчезающие виды. Красные книги Международного союза охраны природы</w:t>
            </w:r>
            <w:r w:rsidR="001226DB" w:rsidRPr="00357B52">
              <w:rPr>
                <w:sz w:val="28"/>
                <w:szCs w:val="28"/>
              </w:rPr>
              <w:t xml:space="preserve"> Си</w:t>
            </w:r>
            <w:r w:rsidR="001226DB" w:rsidRPr="00357B52">
              <w:rPr>
                <w:sz w:val="28"/>
                <w:szCs w:val="28"/>
              </w:rPr>
              <w:softHyphen/>
              <w:t>стема кадастров и понятие мониторинга. Закон об охране и использовании животного мира.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  <w:tr w:rsidR="00357B52" w:rsidRPr="00357B52" w:rsidTr="00357B52">
        <w:trPr>
          <w:jc w:val="center"/>
        </w:trPr>
        <w:tc>
          <w:tcPr>
            <w:tcW w:w="528" w:type="dxa"/>
          </w:tcPr>
          <w:p w:rsidR="00357B52" w:rsidRPr="00357B52" w:rsidRDefault="00357B52" w:rsidP="00357B52">
            <w:pPr>
              <w:pStyle w:val="a8"/>
              <w:numPr>
                <w:ilvl w:val="0"/>
                <w:numId w:val="16"/>
              </w:numPr>
              <w:spacing w:after="0" w:line="36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57B52" w:rsidRPr="001226DB" w:rsidRDefault="001226DB" w:rsidP="00357B52">
            <w:pPr>
              <w:spacing w:after="0" w:line="360" w:lineRule="auto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1093" w:type="dxa"/>
          </w:tcPr>
          <w:p w:rsidR="00357B52" w:rsidRPr="00357B52" w:rsidRDefault="00357B52" w:rsidP="00357B52">
            <w:pPr>
              <w:spacing w:after="0" w:line="360" w:lineRule="auto"/>
              <w:ind w:left="0" w:right="0"/>
              <w:jc w:val="center"/>
              <w:rPr>
                <w:sz w:val="28"/>
                <w:szCs w:val="28"/>
              </w:rPr>
            </w:pPr>
            <w:r w:rsidRPr="00357B52">
              <w:rPr>
                <w:bCs/>
                <w:sz w:val="28"/>
                <w:szCs w:val="28"/>
              </w:rPr>
              <w:t>1</w:t>
            </w:r>
          </w:p>
        </w:tc>
      </w:tr>
    </w:tbl>
    <w:p w:rsidR="006C6906" w:rsidRPr="00AB2308" w:rsidRDefault="006C6906" w:rsidP="00AB2308">
      <w:pPr>
        <w:spacing w:after="0" w:line="360" w:lineRule="auto"/>
        <w:ind w:left="0" w:right="0" w:firstLine="0"/>
        <w:jc w:val="left"/>
        <w:rPr>
          <w:b/>
          <w:bCs/>
          <w:sz w:val="28"/>
          <w:szCs w:val="28"/>
        </w:rPr>
      </w:pPr>
    </w:p>
    <w:sectPr w:rsidR="006C6906" w:rsidRPr="00AB2308" w:rsidSect="0026037B">
      <w:foot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29" w:rsidRDefault="00EF5C29" w:rsidP="000D1BA3">
      <w:pPr>
        <w:spacing w:after="0" w:line="240" w:lineRule="auto"/>
      </w:pPr>
      <w:r>
        <w:separator/>
      </w:r>
    </w:p>
  </w:endnote>
  <w:endnote w:type="continuationSeparator" w:id="0">
    <w:p w:rsidR="00EF5C29" w:rsidRDefault="00EF5C29" w:rsidP="000D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98"/>
      <w:docPartObj>
        <w:docPartGallery w:val="Page Numbers (Bottom of Page)"/>
        <w:docPartUnique/>
      </w:docPartObj>
    </w:sdtPr>
    <w:sdtEndPr/>
    <w:sdtContent>
      <w:p w:rsidR="001F19F9" w:rsidRDefault="00EF5C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9F9" w:rsidRDefault="001F1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29" w:rsidRDefault="00EF5C29" w:rsidP="000D1BA3">
      <w:pPr>
        <w:spacing w:after="0" w:line="240" w:lineRule="auto"/>
      </w:pPr>
      <w:r>
        <w:separator/>
      </w:r>
    </w:p>
  </w:footnote>
  <w:footnote w:type="continuationSeparator" w:id="0">
    <w:p w:rsidR="00EF5C29" w:rsidRDefault="00EF5C29" w:rsidP="000D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958"/>
    <w:multiLevelType w:val="hybridMultilevel"/>
    <w:tmpl w:val="F26CB3C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18BE6458"/>
    <w:multiLevelType w:val="hybridMultilevel"/>
    <w:tmpl w:val="8E88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0D4"/>
    <w:multiLevelType w:val="singleLevel"/>
    <w:tmpl w:val="CB586C4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AD103F"/>
    <w:multiLevelType w:val="hybridMultilevel"/>
    <w:tmpl w:val="D4B02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5">
    <w:nsid w:val="3D6E7092"/>
    <w:multiLevelType w:val="singleLevel"/>
    <w:tmpl w:val="E394317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2059CF"/>
    <w:multiLevelType w:val="singleLevel"/>
    <w:tmpl w:val="5324101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4583667B"/>
    <w:multiLevelType w:val="hybridMultilevel"/>
    <w:tmpl w:val="A762D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C646C8"/>
    <w:multiLevelType w:val="hybridMultilevel"/>
    <w:tmpl w:val="62C6E0D4"/>
    <w:lvl w:ilvl="0" w:tplc="AF3C049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2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B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1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2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8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B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A6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0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835A8F"/>
    <w:multiLevelType w:val="hybridMultilevel"/>
    <w:tmpl w:val="BAC48190"/>
    <w:lvl w:ilvl="0" w:tplc="E0B061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62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63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02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05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4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F03750"/>
    <w:multiLevelType w:val="hybridMultilevel"/>
    <w:tmpl w:val="599E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01DB5"/>
    <w:multiLevelType w:val="singleLevel"/>
    <w:tmpl w:val="E9CCFFE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65E13A5C"/>
    <w:multiLevelType w:val="hybridMultilevel"/>
    <w:tmpl w:val="500AF412"/>
    <w:lvl w:ilvl="0" w:tplc="033C599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AB4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84B6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83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93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E85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364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B10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4BA4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A238C1"/>
    <w:multiLevelType w:val="hybridMultilevel"/>
    <w:tmpl w:val="3EB0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4301D1"/>
    <w:multiLevelType w:val="hybridMultilevel"/>
    <w:tmpl w:val="3EB0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906"/>
    <w:rsid w:val="00084851"/>
    <w:rsid w:val="000D1BA3"/>
    <w:rsid w:val="000E4F6B"/>
    <w:rsid w:val="001226DB"/>
    <w:rsid w:val="00133D14"/>
    <w:rsid w:val="001842D4"/>
    <w:rsid w:val="00184BB2"/>
    <w:rsid w:val="00184D98"/>
    <w:rsid w:val="001D688C"/>
    <w:rsid w:val="001F18EC"/>
    <w:rsid w:val="001F19F9"/>
    <w:rsid w:val="00233141"/>
    <w:rsid w:val="0026037B"/>
    <w:rsid w:val="002704B5"/>
    <w:rsid w:val="002713AB"/>
    <w:rsid w:val="00296002"/>
    <w:rsid w:val="002C2F5E"/>
    <w:rsid w:val="00324DDA"/>
    <w:rsid w:val="00327C88"/>
    <w:rsid w:val="00357B52"/>
    <w:rsid w:val="00361973"/>
    <w:rsid w:val="00376D45"/>
    <w:rsid w:val="003C554F"/>
    <w:rsid w:val="003E4738"/>
    <w:rsid w:val="00404F5F"/>
    <w:rsid w:val="00433D3E"/>
    <w:rsid w:val="00487821"/>
    <w:rsid w:val="004C2246"/>
    <w:rsid w:val="004E439F"/>
    <w:rsid w:val="00583BCB"/>
    <w:rsid w:val="00625CF1"/>
    <w:rsid w:val="00641A35"/>
    <w:rsid w:val="0067046C"/>
    <w:rsid w:val="00681E4F"/>
    <w:rsid w:val="00697988"/>
    <w:rsid w:val="006B39F9"/>
    <w:rsid w:val="006B6D79"/>
    <w:rsid w:val="006C2875"/>
    <w:rsid w:val="006C6906"/>
    <w:rsid w:val="00731F86"/>
    <w:rsid w:val="007525A9"/>
    <w:rsid w:val="007D6CAC"/>
    <w:rsid w:val="007E460C"/>
    <w:rsid w:val="007E477B"/>
    <w:rsid w:val="00840C46"/>
    <w:rsid w:val="00856B63"/>
    <w:rsid w:val="008718FF"/>
    <w:rsid w:val="0088323D"/>
    <w:rsid w:val="008A2893"/>
    <w:rsid w:val="008B2925"/>
    <w:rsid w:val="008F2A4C"/>
    <w:rsid w:val="008F31EE"/>
    <w:rsid w:val="009236C4"/>
    <w:rsid w:val="0096732C"/>
    <w:rsid w:val="009F1C9D"/>
    <w:rsid w:val="00A422B4"/>
    <w:rsid w:val="00A72243"/>
    <w:rsid w:val="00A92B36"/>
    <w:rsid w:val="00AB2308"/>
    <w:rsid w:val="00AC5B33"/>
    <w:rsid w:val="00AE2BC0"/>
    <w:rsid w:val="00B155FC"/>
    <w:rsid w:val="00B211AC"/>
    <w:rsid w:val="00B464B2"/>
    <w:rsid w:val="00B81071"/>
    <w:rsid w:val="00BC25F0"/>
    <w:rsid w:val="00BC79CB"/>
    <w:rsid w:val="00BD28B8"/>
    <w:rsid w:val="00C44CF3"/>
    <w:rsid w:val="00C468FD"/>
    <w:rsid w:val="00C73890"/>
    <w:rsid w:val="00C86F8A"/>
    <w:rsid w:val="00C939F6"/>
    <w:rsid w:val="00C95C17"/>
    <w:rsid w:val="00CF64AC"/>
    <w:rsid w:val="00D50491"/>
    <w:rsid w:val="00D90854"/>
    <w:rsid w:val="00DA3ECD"/>
    <w:rsid w:val="00DD581F"/>
    <w:rsid w:val="00E066AC"/>
    <w:rsid w:val="00E47F82"/>
    <w:rsid w:val="00E56769"/>
    <w:rsid w:val="00EF5C29"/>
    <w:rsid w:val="00F24D44"/>
    <w:rsid w:val="00F2606D"/>
    <w:rsid w:val="00F63FBB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FD"/>
    <w:pPr>
      <w:spacing w:after="13" w:line="269" w:lineRule="auto"/>
      <w:ind w:left="10" w:right="8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68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A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rsid w:val="006979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4">
    <w:name w:val="Style4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Cs w:val="24"/>
    </w:rPr>
  </w:style>
  <w:style w:type="paragraph" w:customStyle="1" w:styleId="Style5">
    <w:name w:val="Style5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eastAsiaTheme="minorEastAsia"/>
      <w:color w:val="auto"/>
      <w:szCs w:val="24"/>
    </w:rPr>
  </w:style>
  <w:style w:type="paragraph" w:customStyle="1" w:styleId="Style7">
    <w:name w:val="Style7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18">
    <w:name w:val="Style18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Cs w:val="24"/>
    </w:rPr>
  </w:style>
  <w:style w:type="character" w:customStyle="1" w:styleId="FontStyle21">
    <w:name w:val="Font Style21"/>
    <w:basedOn w:val="a0"/>
    <w:uiPriority w:val="99"/>
    <w:rsid w:val="000848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08485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84851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0848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485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6">
    <w:name w:val="Style6"/>
    <w:basedOn w:val="a"/>
    <w:uiPriority w:val="99"/>
    <w:rsid w:val="00084851"/>
    <w:pPr>
      <w:widowControl w:val="0"/>
      <w:autoSpaceDE w:val="0"/>
      <w:autoSpaceDN w:val="0"/>
      <w:adjustRightInd w:val="0"/>
      <w:spacing w:after="0" w:line="211" w:lineRule="exact"/>
      <w:ind w:left="0"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8">
    <w:name w:val="Style8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16">
    <w:name w:val="Style16"/>
    <w:basedOn w:val="a"/>
    <w:uiPriority w:val="99"/>
    <w:rsid w:val="0008485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customStyle="1" w:styleId="Style17">
    <w:name w:val="Style17"/>
    <w:basedOn w:val="a"/>
    <w:uiPriority w:val="99"/>
    <w:rsid w:val="00084851"/>
    <w:pPr>
      <w:widowControl w:val="0"/>
      <w:autoSpaceDE w:val="0"/>
      <w:autoSpaceDN w:val="0"/>
      <w:adjustRightInd w:val="0"/>
      <w:spacing w:after="0" w:line="278" w:lineRule="exact"/>
      <w:ind w:left="0" w:right="0" w:hanging="682"/>
      <w:jc w:val="left"/>
    </w:pPr>
    <w:rPr>
      <w:rFonts w:eastAsiaTheme="minorEastAsia"/>
      <w:color w:val="auto"/>
      <w:szCs w:val="24"/>
    </w:rPr>
  </w:style>
  <w:style w:type="character" w:customStyle="1" w:styleId="FontStyle28">
    <w:name w:val="Font Style28"/>
    <w:basedOn w:val="a0"/>
    <w:uiPriority w:val="99"/>
    <w:rsid w:val="000848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084851"/>
    <w:rPr>
      <w:rFonts w:ascii="Times New Roman" w:hAnsi="Times New Roman" w:cs="Times New Roman"/>
      <w:b/>
      <w:bCs/>
      <w:spacing w:val="-10"/>
      <w:sz w:val="10"/>
      <w:szCs w:val="10"/>
    </w:rPr>
  </w:style>
  <w:style w:type="paragraph" w:styleId="a8">
    <w:name w:val="List Paragraph"/>
    <w:basedOn w:val="a"/>
    <w:uiPriority w:val="34"/>
    <w:qFormat/>
    <w:rsid w:val="000E4F6B"/>
    <w:pPr>
      <w:ind w:left="720"/>
      <w:contextualSpacing/>
    </w:pPr>
  </w:style>
  <w:style w:type="table" w:styleId="a9">
    <w:name w:val="Table Grid"/>
    <w:basedOn w:val="a1"/>
    <w:uiPriority w:val="59"/>
    <w:rsid w:val="00BC25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06C7-57DD-4461-86F0-437E7149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Red_Khmer</cp:lastModifiedBy>
  <cp:revision>28</cp:revision>
  <cp:lastPrinted>2002-01-16T04:17:00Z</cp:lastPrinted>
  <dcterms:created xsi:type="dcterms:W3CDTF">2016-11-08T08:42:00Z</dcterms:created>
  <dcterms:modified xsi:type="dcterms:W3CDTF">2018-10-04T08:13:00Z</dcterms:modified>
</cp:coreProperties>
</file>