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BA" w:rsidRDefault="0023337B" w:rsidP="00DC1FBA">
      <w:r>
        <w:rPr>
          <w:noProof/>
        </w:rPr>
        <w:drawing>
          <wp:inline distT="0" distB="0" distL="0" distR="0">
            <wp:extent cx="5940425" cy="2236535"/>
            <wp:effectExtent l="19050" t="0" r="3175" b="0"/>
            <wp:docPr id="2" name="Рисунок 1" descr="D:\заместитель директора\Программы\Образовательные программы\Программы\Программа СОО\Рабочие программы на сайт\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еститель директора\Программы\Образовательные программы\Программы\Программа СОО\Рабочие программы на сайт\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78" w:rsidRDefault="00237278" w:rsidP="00DC1FBA"/>
    <w:p w:rsidR="00237278" w:rsidRDefault="00237278" w:rsidP="00DC1FBA"/>
    <w:p w:rsidR="00237278" w:rsidRDefault="00237278" w:rsidP="00DC1FBA"/>
    <w:p w:rsidR="00237278" w:rsidRDefault="00237278" w:rsidP="00DC1FBA"/>
    <w:p w:rsidR="00237278" w:rsidRDefault="00237278" w:rsidP="00DC1FBA"/>
    <w:p w:rsidR="00237278" w:rsidRDefault="00237278" w:rsidP="00DC1FBA"/>
    <w:p w:rsidR="00237278" w:rsidRDefault="00237278" w:rsidP="00DC1FBA"/>
    <w:p w:rsidR="00237278" w:rsidRDefault="00237278" w:rsidP="00DC1FBA"/>
    <w:p w:rsidR="00DC1FBA" w:rsidRPr="00527CC2" w:rsidRDefault="00DC1FBA" w:rsidP="00DC1FBA">
      <w:pPr>
        <w:rPr>
          <w:sz w:val="36"/>
          <w:szCs w:val="36"/>
        </w:rPr>
      </w:pPr>
    </w:p>
    <w:p w:rsidR="00DC1FBA" w:rsidRPr="00527CC2" w:rsidRDefault="00DC1FBA" w:rsidP="00DC1FBA">
      <w:pPr>
        <w:jc w:val="center"/>
        <w:rPr>
          <w:sz w:val="36"/>
          <w:szCs w:val="36"/>
        </w:rPr>
      </w:pPr>
      <w:r w:rsidRPr="00527CC2">
        <w:rPr>
          <w:sz w:val="36"/>
          <w:szCs w:val="36"/>
        </w:rPr>
        <w:t>Рабочая программа</w:t>
      </w:r>
      <w:r>
        <w:rPr>
          <w:sz w:val="36"/>
          <w:szCs w:val="36"/>
        </w:rPr>
        <w:t xml:space="preserve"> курса внеурочной деятельности</w:t>
      </w:r>
      <w:r w:rsidRPr="00527CC2">
        <w:rPr>
          <w:sz w:val="36"/>
          <w:szCs w:val="36"/>
        </w:rPr>
        <w:t xml:space="preserve"> </w:t>
      </w:r>
    </w:p>
    <w:p w:rsidR="00DC1FBA" w:rsidRPr="00527CC2" w:rsidRDefault="00DC1FBA" w:rsidP="00DC1FBA">
      <w:pPr>
        <w:jc w:val="center"/>
        <w:rPr>
          <w:sz w:val="36"/>
          <w:szCs w:val="36"/>
        </w:rPr>
      </w:pPr>
      <w:r>
        <w:rPr>
          <w:sz w:val="36"/>
          <w:szCs w:val="36"/>
        </w:rPr>
        <w:t>Кружок</w:t>
      </w:r>
      <w:r w:rsidRPr="00527CC2">
        <w:rPr>
          <w:sz w:val="36"/>
          <w:szCs w:val="36"/>
        </w:rPr>
        <w:t xml:space="preserve"> «</w:t>
      </w:r>
      <w:r>
        <w:rPr>
          <w:sz w:val="36"/>
          <w:szCs w:val="36"/>
        </w:rPr>
        <w:t xml:space="preserve">  История в лицах  </w:t>
      </w:r>
      <w:r w:rsidRPr="00527CC2">
        <w:rPr>
          <w:sz w:val="36"/>
          <w:szCs w:val="36"/>
        </w:rPr>
        <w:t>»</w:t>
      </w:r>
    </w:p>
    <w:p w:rsidR="00DC1FBA" w:rsidRPr="00167BFD" w:rsidRDefault="00DC1FBA" w:rsidP="00DC1FBA">
      <w:pPr>
        <w:jc w:val="center"/>
        <w:rPr>
          <w:sz w:val="36"/>
          <w:szCs w:val="36"/>
        </w:rPr>
      </w:pPr>
      <w:r w:rsidRPr="00167BFD">
        <w:rPr>
          <w:sz w:val="36"/>
          <w:szCs w:val="36"/>
        </w:rPr>
        <w:t>10 класс</w:t>
      </w:r>
    </w:p>
    <w:p w:rsidR="00DC1FBA" w:rsidRPr="00CB318F" w:rsidRDefault="00CB318F" w:rsidP="00CB318F">
      <w:pPr>
        <w:jc w:val="center"/>
        <w:rPr>
          <w:bCs/>
          <w:sz w:val="28"/>
        </w:rPr>
      </w:pPr>
      <w:r w:rsidRPr="00167BFD">
        <w:rPr>
          <w:sz w:val="36"/>
          <w:szCs w:val="36"/>
        </w:rPr>
        <w:t xml:space="preserve"> </w:t>
      </w:r>
      <w:r w:rsidR="00DC1FBA" w:rsidRPr="00167BFD">
        <w:rPr>
          <w:sz w:val="36"/>
          <w:szCs w:val="36"/>
        </w:rPr>
        <w:t>(</w:t>
      </w:r>
      <w:proofErr w:type="spellStart"/>
      <w:r w:rsidR="00DC1FBA" w:rsidRPr="00167BFD">
        <w:rPr>
          <w:bCs/>
          <w:sz w:val="28"/>
        </w:rPr>
        <w:t>Общеинтеллектуальное</w:t>
      </w:r>
      <w:proofErr w:type="spellEnd"/>
      <w:r w:rsidR="00DC1FBA" w:rsidRPr="00167BFD">
        <w:rPr>
          <w:bCs/>
          <w:sz w:val="28"/>
        </w:rPr>
        <w:t xml:space="preserve"> </w:t>
      </w:r>
      <w:r w:rsidR="00DC1FBA" w:rsidRPr="00167BFD">
        <w:rPr>
          <w:sz w:val="28"/>
          <w:shd w:val="clear" w:color="auto" w:fill="FFFFFF"/>
        </w:rPr>
        <w:t>направление)</w:t>
      </w:r>
    </w:p>
    <w:p w:rsidR="00DC1FBA" w:rsidRPr="00167BFD" w:rsidRDefault="00DC1FBA" w:rsidP="00DC1FBA">
      <w:pPr>
        <w:rPr>
          <w:sz w:val="28"/>
          <w:szCs w:val="28"/>
        </w:rPr>
      </w:pPr>
    </w:p>
    <w:p w:rsidR="00DC1FBA" w:rsidRPr="00167BFD" w:rsidRDefault="00DC1FBA" w:rsidP="00DC1FBA">
      <w:pPr>
        <w:rPr>
          <w:sz w:val="28"/>
          <w:szCs w:val="28"/>
        </w:rPr>
      </w:pPr>
    </w:p>
    <w:p w:rsidR="00DC1FBA" w:rsidRPr="00167BFD" w:rsidRDefault="00DC1FBA" w:rsidP="00DC1FBA">
      <w:pPr>
        <w:rPr>
          <w:sz w:val="28"/>
          <w:szCs w:val="28"/>
        </w:rPr>
      </w:pPr>
    </w:p>
    <w:p w:rsidR="00DC1FBA" w:rsidRPr="00167BFD" w:rsidRDefault="00DC1FBA" w:rsidP="00DC1FBA">
      <w:pPr>
        <w:jc w:val="right"/>
        <w:rPr>
          <w:sz w:val="28"/>
          <w:szCs w:val="28"/>
        </w:rPr>
      </w:pPr>
      <w:r w:rsidRPr="00167BFD">
        <w:rPr>
          <w:sz w:val="28"/>
          <w:szCs w:val="28"/>
        </w:rPr>
        <w:t>Составитель:</w:t>
      </w:r>
    </w:p>
    <w:p w:rsidR="00DC1FBA" w:rsidRPr="00167BFD" w:rsidRDefault="00DC1FBA" w:rsidP="00DC1FBA">
      <w:pPr>
        <w:jc w:val="right"/>
        <w:rPr>
          <w:sz w:val="28"/>
          <w:szCs w:val="28"/>
        </w:rPr>
      </w:pPr>
      <w:r w:rsidRPr="00167BFD">
        <w:rPr>
          <w:sz w:val="28"/>
          <w:szCs w:val="28"/>
        </w:rPr>
        <w:t xml:space="preserve">Учитель истории   высшей квалификационной категории </w:t>
      </w:r>
    </w:p>
    <w:p w:rsidR="00DC1FBA" w:rsidRPr="00167BFD" w:rsidRDefault="00DC1FBA" w:rsidP="00DC1FBA">
      <w:pPr>
        <w:jc w:val="right"/>
        <w:rPr>
          <w:sz w:val="28"/>
          <w:szCs w:val="28"/>
        </w:rPr>
      </w:pPr>
      <w:proofErr w:type="spellStart"/>
      <w:r w:rsidRPr="00167BFD">
        <w:rPr>
          <w:sz w:val="28"/>
          <w:szCs w:val="28"/>
        </w:rPr>
        <w:t>Февралева</w:t>
      </w:r>
      <w:proofErr w:type="spellEnd"/>
      <w:r w:rsidRPr="00167BFD">
        <w:rPr>
          <w:sz w:val="28"/>
          <w:szCs w:val="28"/>
        </w:rPr>
        <w:t xml:space="preserve"> Е.А.</w:t>
      </w:r>
    </w:p>
    <w:p w:rsidR="00AC115B" w:rsidRPr="00167BFD" w:rsidRDefault="00AC115B" w:rsidP="00AC115B">
      <w:pPr>
        <w:pStyle w:val="21"/>
        <w:spacing w:line="240" w:lineRule="auto"/>
        <w:jc w:val="both"/>
        <w:rPr>
          <w:b/>
          <w:bCs/>
          <w:sz w:val="24"/>
          <w:szCs w:val="24"/>
        </w:rPr>
      </w:pPr>
    </w:p>
    <w:p w:rsidR="00DC1FBA" w:rsidRPr="00167BFD" w:rsidRDefault="00DC1FBA" w:rsidP="00AC115B">
      <w:pPr>
        <w:pStyle w:val="21"/>
        <w:spacing w:line="240" w:lineRule="auto"/>
        <w:jc w:val="both"/>
        <w:rPr>
          <w:b/>
          <w:bCs/>
          <w:sz w:val="24"/>
          <w:szCs w:val="24"/>
        </w:rPr>
      </w:pPr>
    </w:p>
    <w:p w:rsidR="00AC115B" w:rsidRPr="00167BFD" w:rsidRDefault="00AC115B" w:rsidP="00AC115B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167BFD">
        <w:rPr>
          <w:b/>
          <w:bCs/>
          <w:sz w:val="24"/>
          <w:szCs w:val="24"/>
        </w:rPr>
        <w:t xml:space="preserve">                       </w:t>
      </w:r>
    </w:p>
    <w:p w:rsidR="005E5721" w:rsidRDefault="00AC115B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AC115B">
        <w:rPr>
          <w:b/>
          <w:bCs/>
          <w:sz w:val="24"/>
          <w:szCs w:val="24"/>
        </w:rPr>
        <w:t xml:space="preserve"> </w:t>
      </w: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DC1FBA" w:rsidRPr="00DC1FBA" w:rsidRDefault="00DC1FBA" w:rsidP="00DC1FBA">
      <w:pPr>
        <w:pStyle w:val="21"/>
        <w:spacing w:line="240" w:lineRule="auto"/>
        <w:ind w:firstLine="709"/>
        <w:jc w:val="both"/>
        <w:rPr>
          <w:b/>
          <w:bCs/>
        </w:rPr>
      </w:pPr>
    </w:p>
    <w:p w:rsidR="009A284C" w:rsidRPr="00DC1FBA" w:rsidRDefault="009A284C" w:rsidP="005E5721">
      <w:pPr>
        <w:pStyle w:val="a5"/>
        <w:outlineLvl w:val="0"/>
        <w:rPr>
          <w:b/>
          <w:bCs/>
        </w:rPr>
      </w:pPr>
      <w:r w:rsidRPr="00DC1FBA">
        <w:rPr>
          <w:b/>
          <w:bCs/>
        </w:rPr>
        <w:t>Результаты освоения курса внеурочной деятельности</w:t>
      </w:r>
    </w:p>
    <w:p w:rsidR="00AC115B" w:rsidRPr="00DC1FBA" w:rsidRDefault="009A284C" w:rsidP="00AC115B">
      <w:pPr>
        <w:tabs>
          <w:tab w:val="left" w:pos="2887"/>
        </w:tabs>
        <w:suppressAutoHyphens/>
        <w:ind w:right="8" w:firstLine="567"/>
        <w:jc w:val="both"/>
        <w:rPr>
          <w:sz w:val="28"/>
          <w:szCs w:val="28"/>
        </w:rPr>
      </w:pPr>
      <w:r w:rsidRPr="00DC1FBA">
        <w:rPr>
          <w:b/>
          <w:sz w:val="28"/>
          <w:szCs w:val="28"/>
        </w:rPr>
        <w:t xml:space="preserve">Предметные результаты </w:t>
      </w:r>
      <w:r w:rsidRPr="00DC1FBA">
        <w:rPr>
          <w:sz w:val="28"/>
          <w:szCs w:val="28"/>
        </w:rPr>
        <w:t>освоения курса нацелены на решение</w:t>
      </w:r>
      <w:r w:rsidR="00FB2ECD" w:rsidRPr="00DC1FBA">
        <w:rPr>
          <w:sz w:val="28"/>
          <w:szCs w:val="28"/>
        </w:rPr>
        <w:t xml:space="preserve"> </w:t>
      </w:r>
      <w:r w:rsidRPr="00DC1FBA">
        <w:rPr>
          <w:sz w:val="28"/>
          <w:szCs w:val="28"/>
        </w:rPr>
        <w:t>образовательных задач</w:t>
      </w:r>
      <w:r w:rsidR="00FB2ECD" w:rsidRPr="00DC1FBA">
        <w:rPr>
          <w:sz w:val="28"/>
          <w:szCs w:val="28"/>
        </w:rPr>
        <w:t>:</w:t>
      </w:r>
    </w:p>
    <w:p w:rsidR="009A284C" w:rsidRPr="00DC1FBA" w:rsidRDefault="009A284C" w:rsidP="009A284C">
      <w:pPr>
        <w:tabs>
          <w:tab w:val="left" w:pos="2887"/>
        </w:tabs>
        <w:suppressAutoHyphens/>
        <w:ind w:right="8" w:firstLine="567"/>
        <w:jc w:val="both"/>
        <w:rPr>
          <w:sz w:val="28"/>
          <w:szCs w:val="28"/>
        </w:rPr>
      </w:pPr>
      <w:r w:rsidRPr="00DC1FBA">
        <w:rPr>
          <w:sz w:val="28"/>
          <w:szCs w:val="28"/>
        </w:rPr>
        <w:t xml:space="preserve"> формирование </w:t>
      </w:r>
      <w:r w:rsidR="00FB2ECD" w:rsidRPr="00DC1FBA">
        <w:rPr>
          <w:sz w:val="28"/>
          <w:szCs w:val="28"/>
        </w:rPr>
        <w:t>целостного</w:t>
      </w:r>
      <w:r w:rsidRPr="00DC1FBA">
        <w:rPr>
          <w:sz w:val="28"/>
          <w:szCs w:val="28"/>
        </w:rPr>
        <w:t xml:space="preserve"> представления о месте и роли России в мировой истории;</w:t>
      </w:r>
    </w:p>
    <w:p w:rsidR="009A284C" w:rsidRPr="00DC1FBA" w:rsidRDefault="00FB2ECD" w:rsidP="009A284C">
      <w:pPr>
        <w:pStyle w:val="a7"/>
        <w:numPr>
          <w:ilvl w:val="0"/>
          <w:numId w:val="2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 xml:space="preserve"> углубление базовых исторических знаний</w:t>
      </w:r>
      <w:r w:rsidR="009A284C" w:rsidRPr="00DC1FBA">
        <w:rPr>
          <w:rFonts w:ascii="Times New Roman" w:hAnsi="Times New Roman"/>
          <w:sz w:val="28"/>
          <w:szCs w:val="28"/>
        </w:rPr>
        <w:t xml:space="preserve"> об основных этапах и закономерностях развития России с древности до настоящего времени;</w:t>
      </w:r>
    </w:p>
    <w:p w:rsidR="009A284C" w:rsidRPr="00DC1FBA" w:rsidRDefault="00FB2ECD" w:rsidP="009A284C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>развитие и углубление способности</w:t>
      </w:r>
      <w:r w:rsidR="009A284C" w:rsidRPr="00DC1FBA">
        <w:rPr>
          <w:rFonts w:ascii="Times New Roman" w:hAnsi="Times New Roman"/>
          <w:sz w:val="28"/>
          <w:szCs w:val="28"/>
        </w:rPr>
        <w:t xml:space="preserve">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9A284C" w:rsidRPr="00DC1FBA" w:rsidRDefault="00FB2ECD" w:rsidP="009A284C">
      <w:pPr>
        <w:pStyle w:val="21"/>
        <w:numPr>
          <w:ilvl w:val="0"/>
          <w:numId w:val="2"/>
        </w:numPr>
        <w:spacing w:line="240" w:lineRule="auto"/>
        <w:jc w:val="both"/>
      </w:pPr>
      <w:r w:rsidRPr="00DC1FBA">
        <w:t>приобщение</w:t>
      </w:r>
      <w:r w:rsidR="009A284C" w:rsidRPr="00DC1FBA">
        <w:t xml:space="preserve"> к нравственным, политическим ценностям прошлого Отечества.</w:t>
      </w:r>
    </w:p>
    <w:p w:rsidR="00FB2ECD" w:rsidRPr="00DC1FBA" w:rsidRDefault="00FB2ECD" w:rsidP="00FB2ECD">
      <w:pPr>
        <w:pStyle w:val="21"/>
        <w:spacing w:line="240" w:lineRule="auto"/>
        <w:ind w:left="644"/>
        <w:jc w:val="both"/>
      </w:pPr>
    </w:p>
    <w:p w:rsidR="00FB2ECD" w:rsidRPr="00DC1FBA" w:rsidRDefault="00FB2ECD" w:rsidP="00FB2ECD">
      <w:pPr>
        <w:tabs>
          <w:tab w:val="left" w:pos="5387"/>
          <w:tab w:val="left" w:pos="6521"/>
        </w:tabs>
        <w:suppressAutoHyphens/>
        <w:ind w:right="8" w:firstLine="401"/>
        <w:jc w:val="both"/>
        <w:rPr>
          <w:sz w:val="28"/>
          <w:szCs w:val="28"/>
        </w:rPr>
      </w:pPr>
      <w:r w:rsidRPr="00DC1FBA">
        <w:rPr>
          <w:b/>
          <w:w w:val="95"/>
          <w:sz w:val="28"/>
          <w:szCs w:val="28"/>
        </w:rPr>
        <w:t xml:space="preserve">Метапредметные результаты </w:t>
      </w:r>
      <w:r w:rsidRPr="00DC1FBA">
        <w:rPr>
          <w:sz w:val="28"/>
          <w:szCs w:val="28"/>
        </w:rPr>
        <w:t>выражаются в следующем:</w:t>
      </w:r>
    </w:p>
    <w:p w:rsidR="00FB2ECD" w:rsidRPr="00DC1FBA" w:rsidRDefault="00FB2ECD" w:rsidP="00FB2ECD">
      <w:pPr>
        <w:pStyle w:val="a7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 xml:space="preserve">способность сознательно организовывать и регулировать свою учебную деятельность, </w:t>
      </w:r>
    </w:p>
    <w:p w:rsidR="00FB2ECD" w:rsidRPr="00DC1FBA" w:rsidRDefault="00FB2ECD" w:rsidP="00FB2ECD">
      <w:pPr>
        <w:pStyle w:val="a7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 умение анализировать исторические источники и делать выводы;</w:t>
      </w:r>
    </w:p>
    <w:p w:rsidR="00FB2ECD" w:rsidRPr="00DC1FBA" w:rsidRDefault="00FB2ECD" w:rsidP="00FB2ECD">
      <w:pPr>
        <w:pStyle w:val="a7"/>
        <w:numPr>
          <w:ilvl w:val="0"/>
          <w:numId w:val="2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C01090" w:rsidRPr="00DC1FBA" w:rsidRDefault="00FB2ECD" w:rsidP="00FB2ECD">
      <w:pPr>
        <w:pStyle w:val="a7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B2ECD" w:rsidRPr="00DC1FBA" w:rsidRDefault="00C01090" w:rsidP="00FB2ECD">
      <w:pPr>
        <w:pStyle w:val="a7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 xml:space="preserve"> умение работать в группе, слушать партнера, формулировать и аргументировать свое мнение, корректно отстаивать свою позицию</w:t>
      </w:r>
    </w:p>
    <w:p w:rsidR="005E5721" w:rsidRPr="00DC1FBA" w:rsidRDefault="005E5721" w:rsidP="005E5721">
      <w:pPr>
        <w:tabs>
          <w:tab w:val="left" w:pos="426"/>
          <w:tab w:val="left" w:pos="6521"/>
        </w:tabs>
        <w:suppressAutoHyphens/>
        <w:ind w:right="8" w:firstLine="401"/>
        <w:jc w:val="both"/>
        <w:rPr>
          <w:sz w:val="28"/>
          <w:szCs w:val="28"/>
        </w:rPr>
      </w:pPr>
      <w:r w:rsidRPr="00DC1FBA">
        <w:rPr>
          <w:sz w:val="28"/>
          <w:szCs w:val="28"/>
        </w:rPr>
        <w:t xml:space="preserve">К важнейшим </w:t>
      </w:r>
      <w:r w:rsidRPr="00DC1FBA">
        <w:rPr>
          <w:b/>
          <w:sz w:val="28"/>
          <w:szCs w:val="28"/>
        </w:rPr>
        <w:t xml:space="preserve">личностным результатам </w:t>
      </w:r>
      <w:r w:rsidRPr="00DC1FBA">
        <w:rPr>
          <w:sz w:val="28"/>
          <w:szCs w:val="28"/>
        </w:rPr>
        <w:t>изучения</w:t>
      </w:r>
      <w:r w:rsidR="00FB2ECD" w:rsidRPr="00DC1FBA">
        <w:rPr>
          <w:sz w:val="28"/>
          <w:szCs w:val="28"/>
        </w:rPr>
        <w:t xml:space="preserve"> курса</w:t>
      </w:r>
      <w:r w:rsidRPr="00DC1FBA">
        <w:rPr>
          <w:sz w:val="28"/>
          <w:szCs w:val="28"/>
        </w:rPr>
        <w:t xml:space="preserve"> относятся:</w:t>
      </w:r>
    </w:p>
    <w:p w:rsidR="00FB2ECD" w:rsidRPr="00DC1FBA" w:rsidRDefault="00FB2ECD" w:rsidP="005E5721">
      <w:pPr>
        <w:pStyle w:val="a7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>формирование российской гражданской идентичности</w:t>
      </w:r>
      <w:r w:rsidR="005E5721" w:rsidRPr="00DC1FBA">
        <w:rPr>
          <w:rFonts w:ascii="Times New Roman" w:hAnsi="Times New Roman"/>
          <w:sz w:val="28"/>
          <w:szCs w:val="28"/>
        </w:rPr>
        <w:t>, патриотизм</w:t>
      </w:r>
      <w:r w:rsidRPr="00DC1FBA">
        <w:rPr>
          <w:rFonts w:ascii="Times New Roman" w:hAnsi="Times New Roman"/>
          <w:sz w:val="28"/>
          <w:szCs w:val="28"/>
        </w:rPr>
        <w:t>а, любви и уважения к Отечеству, чувства</w:t>
      </w:r>
      <w:r w:rsidR="005E5721" w:rsidRPr="00DC1FBA">
        <w:rPr>
          <w:rFonts w:ascii="Times New Roman" w:hAnsi="Times New Roman"/>
          <w:sz w:val="28"/>
          <w:szCs w:val="28"/>
        </w:rPr>
        <w:t xml:space="preserve"> гордости за свою Родину,</w:t>
      </w:r>
    </w:p>
    <w:p w:rsidR="005E5721" w:rsidRPr="00DC1FBA" w:rsidRDefault="005E5721" w:rsidP="005E5721">
      <w:pPr>
        <w:pStyle w:val="a7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 xml:space="preserve"> осознание своей этнической принадлежности, знание культуры своего народа и своего края в контексте общемирового </w:t>
      </w:r>
      <w:r w:rsidRPr="00DC1FBA">
        <w:rPr>
          <w:rFonts w:ascii="Times New Roman" w:hAnsi="Times New Roman"/>
          <w:w w:val="95"/>
          <w:sz w:val="28"/>
          <w:szCs w:val="28"/>
        </w:rPr>
        <w:t>культурного наследия;</w:t>
      </w:r>
    </w:p>
    <w:p w:rsidR="005E5721" w:rsidRPr="00DC1FBA" w:rsidRDefault="005E5721" w:rsidP="005E5721">
      <w:pPr>
        <w:pStyle w:val="a7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5E5721" w:rsidRPr="00DC1FBA" w:rsidRDefault="005E5721" w:rsidP="005E5721">
      <w:pPr>
        <w:pStyle w:val="a7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C115B" w:rsidRPr="00DC1FBA" w:rsidRDefault="005E5721" w:rsidP="005E5721">
      <w:pPr>
        <w:pStyle w:val="a7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5E5721" w:rsidRPr="00DC1FBA" w:rsidRDefault="005E5721" w:rsidP="00AC115B">
      <w:pPr>
        <w:pStyle w:val="a7"/>
        <w:tabs>
          <w:tab w:val="left" w:pos="0"/>
          <w:tab w:val="left" w:pos="709"/>
        </w:tabs>
        <w:suppressAutoHyphens/>
        <w:spacing w:after="0" w:line="240" w:lineRule="auto"/>
        <w:ind w:left="360" w:right="8"/>
        <w:jc w:val="both"/>
        <w:rPr>
          <w:rFonts w:ascii="Times New Roman" w:hAnsi="Times New Roman"/>
          <w:sz w:val="28"/>
          <w:szCs w:val="28"/>
        </w:rPr>
      </w:pPr>
      <w:r w:rsidRPr="00DC1FBA">
        <w:rPr>
          <w:rFonts w:ascii="Times New Roman" w:hAnsi="Times New Roman"/>
          <w:sz w:val="28"/>
          <w:szCs w:val="28"/>
        </w:rPr>
        <w:t xml:space="preserve"> к истории, культуре, религии, традициям, языкам, ценностям народов России и мира.</w:t>
      </w:r>
    </w:p>
    <w:p w:rsidR="00C01090" w:rsidRPr="00DC1FBA" w:rsidRDefault="00C01090" w:rsidP="005E5721">
      <w:pPr>
        <w:pStyle w:val="2"/>
        <w:spacing w:line="240" w:lineRule="auto"/>
        <w:jc w:val="both"/>
        <w:rPr>
          <w:b/>
          <w:bCs/>
        </w:rPr>
      </w:pPr>
      <w:bookmarkStart w:id="0" w:name="_Toc89169179"/>
      <w:r w:rsidRPr="00DC1FBA">
        <w:rPr>
          <w:b/>
          <w:bCs/>
        </w:rPr>
        <w:lastRenderedPageBreak/>
        <w:t xml:space="preserve">                      </w:t>
      </w:r>
      <w:r w:rsidR="00AC115B" w:rsidRPr="00DC1FBA">
        <w:rPr>
          <w:b/>
          <w:bCs/>
        </w:rPr>
        <w:t xml:space="preserve">   </w:t>
      </w:r>
      <w:r w:rsidR="00DC1FBA">
        <w:rPr>
          <w:b/>
          <w:bCs/>
        </w:rPr>
        <w:t xml:space="preserve">  </w:t>
      </w:r>
      <w:r w:rsidRPr="00DC1FBA">
        <w:rPr>
          <w:b/>
          <w:bCs/>
        </w:rPr>
        <w:t xml:space="preserve"> Содержание курса</w:t>
      </w:r>
    </w:p>
    <w:p w:rsidR="00C01090" w:rsidRPr="00DC1FBA" w:rsidRDefault="00C01090" w:rsidP="005E5721">
      <w:pPr>
        <w:pStyle w:val="2"/>
        <w:spacing w:line="240" w:lineRule="auto"/>
        <w:jc w:val="both"/>
        <w:rPr>
          <w:b/>
          <w:bCs/>
        </w:rPr>
      </w:pPr>
      <w:r w:rsidRPr="00DC1FBA">
        <w:rPr>
          <w:b/>
          <w:bCs/>
        </w:rPr>
        <w:t xml:space="preserve">         </w:t>
      </w:r>
      <w:r w:rsidR="00AC115B" w:rsidRPr="00DC1FBA">
        <w:rPr>
          <w:b/>
          <w:bCs/>
        </w:rPr>
        <w:t xml:space="preserve">           </w:t>
      </w:r>
      <w:r w:rsidRPr="00DC1FBA">
        <w:rPr>
          <w:b/>
          <w:bCs/>
        </w:rPr>
        <w:t xml:space="preserve"> </w:t>
      </w:r>
      <w:r w:rsidR="00AC115B" w:rsidRPr="00DC1FBA">
        <w:rPr>
          <w:b/>
          <w:bCs/>
        </w:rPr>
        <w:t xml:space="preserve"> </w:t>
      </w:r>
      <w:r w:rsidRPr="00DC1FBA">
        <w:rPr>
          <w:b/>
          <w:bCs/>
        </w:rPr>
        <w:t xml:space="preserve"> </w:t>
      </w:r>
      <w:r w:rsidR="00DC1FBA">
        <w:rPr>
          <w:b/>
          <w:bCs/>
        </w:rPr>
        <w:t xml:space="preserve">  </w:t>
      </w:r>
      <w:r w:rsidRPr="00DC1FBA">
        <w:rPr>
          <w:b/>
          <w:bCs/>
        </w:rPr>
        <w:t xml:space="preserve"> внеурочной деятельности</w:t>
      </w:r>
    </w:p>
    <w:p w:rsidR="00C01090" w:rsidRPr="00DC1FBA" w:rsidRDefault="00C01090" w:rsidP="005E5721">
      <w:pPr>
        <w:pStyle w:val="2"/>
        <w:spacing w:line="240" w:lineRule="auto"/>
        <w:jc w:val="both"/>
        <w:rPr>
          <w:b/>
          <w:bCs/>
        </w:rPr>
      </w:pPr>
      <w:r w:rsidRPr="00DC1FBA">
        <w:rPr>
          <w:b/>
          <w:bCs/>
        </w:rPr>
        <w:t xml:space="preserve">              </w:t>
      </w:r>
      <w:r w:rsidR="00AC115B" w:rsidRPr="00DC1FBA">
        <w:rPr>
          <w:b/>
          <w:bCs/>
        </w:rPr>
        <w:t xml:space="preserve">             </w:t>
      </w:r>
      <w:r w:rsidRPr="00DC1FBA">
        <w:rPr>
          <w:b/>
          <w:bCs/>
        </w:rPr>
        <w:t xml:space="preserve"> «История в лицах»</w:t>
      </w:r>
    </w:p>
    <w:p w:rsidR="005E5721" w:rsidRPr="00DC1FBA" w:rsidRDefault="00C01090" w:rsidP="005E5721">
      <w:pPr>
        <w:pStyle w:val="2"/>
        <w:spacing w:line="240" w:lineRule="auto"/>
        <w:jc w:val="both"/>
        <w:rPr>
          <w:b/>
          <w:bCs/>
        </w:rPr>
      </w:pPr>
      <w:r w:rsidRPr="00DC1FBA">
        <w:rPr>
          <w:b/>
          <w:bCs/>
        </w:rPr>
        <w:t xml:space="preserve"> с указанием форм организации и видов деятельности.</w:t>
      </w:r>
    </w:p>
    <w:p w:rsidR="00C01090" w:rsidRPr="00DC1FBA" w:rsidRDefault="00C01090" w:rsidP="00C01090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6"/>
        <w:gridCol w:w="4318"/>
        <w:gridCol w:w="3157"/>
      </w:tblGrid>
      <w:tr w:rsidR="00C01090" w:rsidRPr="00DC1FBA" w:rsidTr="00EB0373">
        <w:tc>
          <w:tcPr>
            <w:tcW w:w="1951" w:type="dxa"/>
          </w:tcPr>
          <w:p w:rsidR="00C01090" w:rsidRPr="00DC1FBA" w:rsidRDefault="00C01090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Содержание</w:t>
            </w:r>
          </w:p>
        </w:tc>
        <w:tc>
          <w:tcPr>
            <w:tcW w:w="4429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 xml:space="preserve">          </w:t>
            </w:r>
            <w:r w:rsidR="00C01090" w:rsidRPr="00DC1FBA">
              <w:rPr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C01090" w:rsidRPr="00DC1FBA" w:rsidRDefault="00C01090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Виды деятельности</w:t>
            </w:r>
          </w:p>
        </w:tc>
      </w:tr>
      <w:tr w:rsidR="00C01090" w:rsidRPr="00DC1FBA" w:rsidTr="00EB0373">
        <w:tc>
          <w:tcPr>
            <w:tcW w:w="1951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b/>
                <w:bCs/>
                <w:sz w:val="28"/>
                <w:szCs w:val="28"/>
              </w:rPr>
              <w:t>Введение в историю.</w:t>
            </w:r>
          </w:p>
        </w:tc>
        <w:tc>
          <w:tcPr>
            <w:tcW w:w="4429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Лекции с элементами практических упражнений, самостоятельная работа - групповые и индивидуальные исследования, анализ текстов, исторических источников.</w:t>
            </w:r>
          </w:p>
        </w:tc>
        <w:tc>
          <w:tcPr>
            <w:tcW w:w="3191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Познавательная, проблемная, исследовательская, аналитическая.</w:t>
            </w:r>
          </w:p>
        </w:tc>
      </w:tr>
      <w:tr w:rsidR="00C01090" w:rsidRPr="00DC1FBA" w:rsidTr="00EB0373">
        <w:tc>
          <w:tcPr>
            <w:tcW w:w="1951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b/>
                <w:bCs/>
                <w:sz w:val="28"/>
                <w:szCs w:val="28"/>
              </w:rPr>
              <w:t>Древнерусское государство</w:t>
            </w:r>
          </w:p>
        </w:tc>
        <w:tc>
          <w:tcPr>
            <w:tcW w:w="4429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Лекции с элементами практических упражнений, самостоятельная работа - групповые и индивидуальные исследования, анализ текстов, исторических источников.</w:t>
            </w:r>
          </w:p>
        </w:tc>
        <w:tc>
          <w:tcPr>
            <w:tcW w:w="3191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Познавательная, проблемная, исследовательская, аналитическая</w:t>
            </w:r>
          </w:p>
        </w:tc>
      </w:tr>
      <w:tr w:rsidR="00C01090" w:rsidRPr="00DC1FBA" w:rsidTr="00EB0373">
        <w:tc>
          <w:tcPr>
            <w:tcW w:w="1951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b/>
                <w:bCs/>
                <w:sz w:val="28"/>
                <w:szCs w:val="28"/>
              </w:rPr>
              <w:t>Московское государство</w:t>
            </w:r>
          </w:p>
        </w:tc>
        <w:tc>
          <w:tcPr>
            <w:tcW w:w="4429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Лекции с элементами практических упражнений, самостоятельная работа - групповые и индивидуальные исследования, анализ текстов, исторических источников.</w:t>
            </w:r>
          </w:p>
        </w:tc>
        <w:tc>
          <w:tcPr>
            <w:tcW w:w="3191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Познавательная, проблемная, исследовательская, аналитическая</w:t>
            </w:r>
          </w:p>
        </w:tc>
      </w:tr>
      <w:tr w:rsidR="00C01090" w:rsidRPr="00DC1FBA" w:rsidTr="00EB0373">
        <w:tc>
          <w:tcPr>
            <w:tcW w:w="1951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b/>
                <w:bCs/>
                <w:sz w:val="28"/>
                <w:szCs w:val="28"/>
              </w:rPr>
              <w:t>Российская империя</w:t>
            </w:r>
          </w:p>
        </w:tc>
        <w:tc>
          <w:tcPr>
            <w:tcW w:w="4429" w:type="dxa"/>
          </w:tcPr>
          <w:p w:rsidR="00C01090" w:rsidRPr="00DC1FBA" w:rsidRDefault="00EB0373" w:rsidP="00EB0373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Лекции с элементами практических упражнений, самостоятельная работа - групповые и индивидуальные исследования. Написание</w:t>
            </w:r>
            <w:r w:rsidR="003056EC" w:rsidRPr="00DC1FBA">
              <w:rPr>
                <w:sz w:val="28"/>
                <w:szCs w:val="28"/>
              </w:rPr>
              <w:t xml:space="preserve"> и защита</w:t>
            </w:r>
            <w:r w:rsidRPr="00DC1FBA">
              <w:rPr>
                <w:sz w:val="28"/>
                <w:szCs w:val="28"/>
              </w:rPr>
              <w:t xml:space="preserve"> эссе.</w:t>
            </w:r>
          </w:p>
        </w:tc>
        <w:tc>
          <w:tcPr>
            <w:tcW w:w="3191" w:type="dxa"/>
          </w:tcPr>
          <w:p w:rsidR="00C01090" w:rsidRPr="00DC1FBA" w:rsidRDefault="00EB0373" w:rsidP="00C01090">
            <w:pPr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Познавательная, проблемная, исследовательская, аналитическая</w:t>
            </w:r>
          </w:p>
        </w:tc>
      </w:tr>
    </w:tbl>
    <w:p w:rsidR="00C01090" w:rsidRPr="00DC1FBA" w:rsidRDefault="00C01090" w:rsidP="00C01090">
      <w:pPr>
        <w:rPr>
          <w:sz w:val="28"/>
          <w:szCs w:val="28"/>
        </w:rPr>
      </w:pPr>
    </w:p>
    <w:p w:rsidR="00EB0373" w:rsidRPr="00DC1FBA" w:rsidRDefault="00EB0373" w:rsidP="00C01090">
      <w:pPr>
        <w:rPr>
          <w:b/>
          <w:sz w:val="28"/>
          <w:szCs w:val="28"/>
        </w:rPr>
      </w:pPr>
      <w:r w:rsidRPr="00DC1FBA">
        <w:rPr>
          <w:b/>
          <w:sz w:val="28"/>
          <w:szCs w:val="28"/>
        </w:rPr>
        <w:t xml:space="preserve">Содержание курса внеурочной деятельности «История в лицах» </w:t>
      </w:r>
    </w:p>
    <w:p w:rsidR="00C01090" w:rsidRPr="00DC1FBA" w:rsidRDefault="00EB0373" w:rsidP="00C01090">
      <w:pPr>
        <w:rPr>
          <w:b/>
          <w:sz w:val="28"/>
          <w:szCs w:val="28"/>
        </w:rPr>
      </w:pPr>
      <w:r w:rsidRPr="00DC1FBA">
        <w:rPr>
          <w:b/>
          <w:sz w:val="28"/>
          <w:szCs w:val="28"/>
        </w:rPr>
        <w:t>10 класс (34 ч.)</w:t>
      </w:r>
    </w:p>
    <w:p w:rsidR="005E5721" w:rsidRPr="00DC1FBA" w:rsidRDefault="005E5721" w:rsidP="005E5721">
      <w:pPr>
        <w:jc w:val="both"/>
        <w:rPr>
          <w:b/>
          <w:bCs/>
          <w:sz w:val="28"/>
          <w:szCs w:val="28"/>
        </w:rPr>
      </w:pPr>
      <w:r w:rsidRPr="00DC1FBA">
        <w:rPr>
          <w:b/>
          <w:bCs/>
          <w:sz w:val="28"/>
          <w:szCs w:val="28"/>
        </w:rPr>
        <w:t>Введение в историю.</w:t>
      </w:r>
      <w:bookmarkEnd w:id="0"/>
      <w:r w:rsidRPr="00DC1FBA">
        <w:rPr>
          <w:b/>
          <w:bCs/>
          <w:sz w:val="28"/>
          <w:szCs w:val="28"/>
        </w:rPr>
        <w:t xml:space="preserve"> 1ч.</w:t>
      </w:r>
    </w:p>
    <w:p w:rsidR="005E5721" w:rsidRPr="00DC1FBA" w:rsidRDefault="005E5721" w:rsidP="005E5721">
      <w:pPr>
        <w:jc w:val="both"/>
        <w:rPr>
          <w:sz w:val="28"/>
          <w:szCs w:val="28"/>
        </w:rPr>
      </w:pPr>
      <w:r w:rsidRPr="00DC1FBA">
        <w:rPr>
          <w:sz w:val="28"/>
          <w:szCs w:val="28"/>
        </w:rPr>
        <w:t>История и исторический процесс. История  и познание истории. Россия во всемирной истории. Особенности российской истории.</w:t>
      </w:r>
      <w:bookmarkStart w:id="1" w:name="_Toc89169180"/>
      <w:bookmarkStart w:id="2" w:name="_Toc87088829"/>
    </w:p>
    <w:p w:rsidR="005E5721" w:rsidRDefault="005E5721" w:rsidP="005E57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1FBA">
        <w:rPr>
          <w:b/>
          <w:bCs/>
          <w:sz w:val="28"/>
          <w:szCs w:val="28"/>
        </w:rPr>
        <w:t>Древнерусское государство.</w:t>
      </w:r>
      <w:bookmarkEnd w:id="1"/>
      <w:bookmarkEnd w:id="2"/>
      <w:r w:rsidRPr="00DC1FBA">
        <w:rPr>
          <w:b/>
          <w:bCs/>
          <w:sz w:val="28"/>
          <w:szCs w:val="28"/>
        </w:rPr>
        <w:t xml:space="preserve">    6 ч.</w:t>
      </w:r>
      <w:r w:rsidRPr="00DC1FBA">
        <w:rPr>
          <w:sz w:val="28"/>
          <w:szCs w:val="28"/>
        </w:rPr>
        <w:t xml:space="preserve"> </w:t>
      </w:r>
    </w:p>
    <w:p w:rsidR="00DC1FBA" w:rsidRDefault="00DC1FBA" w:rsidP="005E57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FBA" w:rsidRDefault="00DC1FBA" w:rsidP="005E57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FBA" w:rsidRPr="00DC1FBA" w:rsidRDefault="00DC1FBA" w:rsidP="005E57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721" w:rsidRPr="00DC1FBA" w:rsidRDefault="005E5721" w:rsidP="005E5721">
      <w:pPr>
        <w:pStyle w:val="2"/>
        <w:spacing w:line="240" w:lineRule="auto"/>
        <w:ind w:firstLine="540"/>
        <w:jc w:val="both"/>
      </w:pPr>
      <w:r w:rsidRPr="00DC1FBA">
        <w:t>Факторы и особенности формирования древнерусского государства у восточных славян. Крупнейшие племенные союзы славян и варяги. «</w:t>
      </w:r>
      <w:proofErr w:type="spellStart"/>
      <w:r w:rsidRPr="00DC1FBA">
        <w:t>Норманская</w:t>
      </w:r>
      <w:proofErr w:type="spellEnd"/>
      <w:r w:rsidRPr="00DC1FBA">
        <w:t xml:space="preserve"> теория».  Тенденции становления политического и социального строя. Роль великого князя и дружины. Создание законодательства. «</w:t>
      </w:r>
      <w:proofErr w:type="gramStart"/>
      <w:r w:rsidRPr="00DC1FBA">
        <w:t>Русская</w:t>
      </w:r>
      <w:proofErr w:type="gramEnd"/>
      <w:r w:rsidRPr="00DC1FBA">
        <w:t xml:space="preserve"> Правда». Боярство и княжеская власть в период раздробленности. Особенности российского Средневековья: дискуссионные проблемы. </w:t>
      </w:r>
      <w:r w:rsidRPr="00DC1FBA">
        <w:rPr>
          <w:color w:val="000000"/>
        </w:rPr>
        <w:t xml:space="preserve">Культура Древней Руси как один из факторов образования древнерусской </w:t>
      </w:r>
      <w:r w:rsidRPr="00DC1FBA">
        <w:rPr>
          <w:color w:val="000000"/>
        </w:rPr>
        <w:lastRenderedPageBreak/>
        <w:t>народности.</w:t>
      </w:r>
      <w:r w:rsidRPr="00DC1FBA">
        <w:t xml:space="preserve"> Повседневная жизнь и представления о природе и обществе в Древней Руси.</w:t>
      </w:r>
    </w:p>
    <w:p w:rsidR="005E5721" w:rsidRPr="00DC1FBA" w:rsidRDefault="005E5721" w:rsidP="005E5721">
      <w:pPr>
        <w:pStyle w:val="2"/>
        <w:spacing w:line="240" w:lineRule="auto"/>
        <w:ind w:firstLine="540"/>
        <w:jc w:val="both"/>
        <w:rPr>
          <w:b/>
          <w:bCs/>
        </w:rPr>
      </w:pPr>
      <w:bookmarkStart w:id="3" w:name="_Toc89169181"/>
      <w:r w:rsidRPr="00DC1FBA">
        <w:rPr>
          <w:color w:val="000000"/>
        </w:rPr>
        <w:t>Монгольское нашествие. Включение русских земель в систему управления Монгольской империи. Золотая Орда. Роль монгольского завоевания в истории Руси.</w:t>
      </w:r>
    </w:p>
    <w:p w:rsidR="005E5721" w:rsidRPr="00DC1FBA" w:rsidRDefault="005E5721" w:rsidP="005E572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C1FBA">
        <w:rPr>
          <w:color w:val="000000"/>
          <w:sz w:val="28"/>
          <w:szCs w:val="28"/>
        </w:rPr>
        <w:t>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5E5721" w:rsidRPr="00DC1FBA" w:rsidRDefault="005E5721" w:rsidP="005E5721">
      <w:pPr>
        <w:pStyle w:val="2"/>
        <w:spacing w:line="240" w:lineRule="auto"/>
        <w:jc w:val="both"/>
        <w:rPr>
          <w:b/>
          <w:bCs/>
        </w:rPr>
      </w:pPr>
    </w:p>
    <w:p w:rsidR="005E5721" w:rsidRPr="00DC1FBA" w:rsidRDefault="00EB0373" w:rsidP="005E5721">
      <w:pPr>
        <w:pStyle w:val="2"/>
        <w:spacing w:line="240" w:lineRule="auto"/>
        <w:jc w:val="both"/>
        <w:rPr>
          <w:b/>
          <w:bCs/>
        </w:rPr>
      </w:pPr>
      <w:r w:rsidRPr="00DC1FBA">
        <w:rPr>
          <w:b/>
          <w:bCs/>
        </w:rPr>
        <w:t xml:space="preserve">      </w:t>
      </w:r>
      <w:r w:rsidR="005E5721" w:rsidRPr="00DC1FBA">
        <w:rPr>
          <w:b/>
          <w:bCs/>
        </w:rPr>
        <w:t>Московское государство.</w:t>
      </w:r>
      <w:bookmarkEnd w:id="3"/>
      <w:r w:rsidR="005E5721" w:rsidRPr="00DC1FBA">
        <w:rPr>
          <w:b/>
          <w:bCs/>
        </w:rPr>
        <w:t xml:space="preserve"> 10ч.</w:t>
      </w:r>
    </w:p>
    <w:p w:rsidR="005E5721" w:rsidRPr="00DC1FBA" w:rsidRDefault="005E5721" w:rsidP="005E5721">
      <w:pPr>
        <w:pStyle w:val="a3"/>
        <w:spacing w:line="240" w:lineRule="auto"/>
        <w:ind w:firstLine="540"/>
      </w:pPr>
      <w:r w:rsidRPr="00DC1FBA">
        <w:t>Особенности формирования централизованного государства. Роль Московских князей в укреплении государства и собирании земель.</w:t>
      </w:r>
    </w:p>
    <w:p w:rsidR="005E5721" w:rsidRPr="00DC1FBA" w:rsidRDefault="005E5721" w:rsidP="005E5721">
      <w:pPr>
        <w:pStyle w:val="a3"/>
        <w:spacing w:line="240" w:lineRule="auto"/>
      </w:pPr>
      <w:proofErr w:type="gramStart"/>
      <w:r w:rsidRPr="00DC1FBA">
        <w:t>От</w:t>
      </w:r>
      <w:proofErr w:type="gramEnd"/>
      <w:r w:rsidRPr="00DC1FBA">
        <w:t xml:space="preserve"> княжеской к царской власти. Укрепление и развитие самодержавия. Иван </w:t>
      </w:r>
      <w:r w:rsidRPr="00DC1FBA">
        <w:rPr>
          <w:lang w:val="en-US"/>
        </w:rPr>
        <w:t>IV</w:t>
      </w:r>
      <w:r w:rsidRPr="00DC1FBA">
        <w:t>.</w:t>
      </w:r>
    </w:p>
    <w:p w:rsidR="005E5721" w:rsidRPr="00DC1FBA" w:rsidRDefault="005E5721" w:rsidP="005E5721">
      <w:pPr>
        <w:ind w:firstLine="540"/>
        <w:jc w:val="both"/>
        <w:rPr>
          <w:sz w:val="28"/>
          <w:szCs w:val="28"/>
        </w:rPr>
      </w:pPr>
      <w:r w:rsidRPr="00DC1FBA">
        <w:rPr>
          <w:sz w:val="28"/>
          <w:szCs w:val="28"/>
        </w:rPr>
        <w:t>Смута. Пресечение правящей династии. Обострение социаль</w:t>
      </w:r>
      <w:r w:rsidRPr="00DC1FBA">
        <w:rPr>
          <w:sz w:val="28"/>
          <w:szCs w:val="28"/>
        </w:rPr>
        <w:softHyphen/>
        <w:t xml:space="preserve">но-экономических противоречий. Борьба с Речью </w:t>
      </w:r>
      <w:proofErr w:type="spellStart"/>
      <w:r w:rsidRPr="00DC1FBA">
        <w:rPr>
          <w:sz w:val="28"/>
          <w:szCs w:val="28"/>
        </w:rPr>
        <w:t>Посполитой</w:t>
      </w:r>
      <w:proofErr w:type="spellEnd"/>
      <w:r w:rsidRPr="00DC1FBA">
        <w:rPr>
          <w:sz w:val="28"/>
          <w:szCs w:val="28"/>
        </w:rPr>
        <w:t xml:space="preserve"> и Швецией.</w:t>
      </w:r>
    </w:p>
    <w:p w:rsidR="005E5721" w:rsidRPr="00DC1FBA" w:rsidRDefault="005E5721" w:rsidP="005E5721">
      <w:pPr>
        <w:ind w:firstLine="540"/>
        <w:jc w:val="both"/>
        <w:rPr>
          <w:sz w:val="28"/>
          <w:szCs w:val="28"/>
        </w:rPr>
      </w:pPr>
      <w:r w:rsidRPr="00DC1FBA">
        <w:rPr>
          <w:sz w:val="28"/>
          <w:szCs w:val="28"/>
        </w:rPr>
        <w:t>Восстановление самодержавия. Первые Романовы. Рост террито</w:t>
      </w:r>
      <w:r w:rsidRPr="00DC1FBA">
        <w:rPr>
          <w:sz w:val="28"/>
          <w:szCs w:val="28"/>
        </w:rPr>
        <w:softHyphen/>
        <w:t>рии государства. Юридическое оформление крепостного права. Но</w:t>
      </w:r>
      <w:r w:rsidRPr="00DC1FBA">
        <w:rPr>
          <w:sz w:val="28"/>
          <w:szCs w:val="28"/>
        </w:rPr>
        <w:softHyphen/>
        <w:t>вые явления в экономике: начало складывания всероссийского рын</w:t>
      </w:r>
      <w:r w:rsidRPr="00DC1FBA">
        <w:rPr>
          <w:sz w:val="28"/>
          <w:szCs w:val="28"/>
        </w:rPr>
        <w:softHyphen/>
        <w:t>ок, образование мануфактур.</w:t>
      </w:r>
    </w:p>
    <w:p w:rsidR="005E5721" w:rsidRPr="00DC1FBA" w:rsidRDefault="005E5721" w:rsidP="005E5721">
      <w:pPr>
        <w:ind w:firstLine="540"/>
        <w:jc w:val="both"/>
        <w:rPr>
          <w:sz w:val="28"/>
          <w:szCs w:val="28"/>
        </w:rPr>
      </w:pPr>
      <w:r w:rsidRPr="00DC1FBA">
        <w:rPr>
          <w:sz w:val="28"/>
          <w:szCs w:val="28"/>
        </w:rPr>
        <w:t xml:space="preserve">Церковный раскол. Старообрядчество. Социальные движения </w:t>
      </w:r>
      <w:r w:rsidRPr="00DC1FBA">
        <w:rPr>
          <w:sz w:val="28"/>
          <w:szCs w:val="28"/>
          <w:lang w:val="en-US"/>
        </w:rPr>
        <w:t>XVII</w:t>
      </w:r>
      <w:r w:rsidRPr="00DC1FBA">
        <w:rPr>
          <w:sz w:val="28"/>
          <w:szCs w:val="28"/>
        </w:rPr>
        <w:t xml:space="preserve"> </w:t>
      </w:r>
      <w:proofErr w:type="gramStart"/>
      <w:r w:rsidRPr="00DC1FBA">
        <w:rPr>
          <w:sz w:val="28"/>
          <w:szCs w:val="28"/>
        </w:rPr>
        <w:t>в</w:t>
      </w:r>
      <w:proofErr w:type="gramEnd"/>
      <w:r w:rsidRPr="00DC1FBA">
        <w:rPr>
          <w:sz w:val="28"/>
          <w:szCs w:val="28"/>
        </w:rPr>
        <w:t>.</w:t>
      </w:r>
    </w:p>
    <w:p w:rsidR="005E5721" w:rsidRPr="00DC1FBA" w:rsidRDefault="005E5721" w:rsidP="005E5721">
      <w:pPr>
        <w:jc w:val="both"/>
        <w:rPr>
          <w:sz w:val="28"/>
          <w:szCs w:val="28"/>
        </w:rPr>
      </w:pPr>
      <w:r w:rsidRPr="00DC1FBA">
        <w:rPr>
          <w:sz w:val="28"/>
          <w:szCs w:val="28"/>
        </w:rPr>
        <w:t xml:space="preserve">Формирование национального самосознания. Развитие культуры народов России в </w:t>
      </w:r>
      <w:r w:rsidRPr="00DC1FBA">
        <w:rPr>
          <w:sz w:val="28"/>
          <w:szCs w:val="28"/>
          <w:lang w:val="en-US"/>
        </w:rPr>
        <w:t>XIV</w:t>
      </w:r>
      <w:r w:rsidRPr="00DC1FBA">
        <w:rPr>
          <w:sz w:val="28"/>
          <w:szCs w:val="28"/>
        </w:rPr>
        <w:t>—</w:t>
      </w:r>
      <w:r w:rsidRPr="00DC1FBA">
        <w:rPr>
          <w:sz w:val="28"/>
          <w:szCs w:val="28"/>
          <w:lang w:val="en-US"/>
        </w:rPr>
        <w:t>XVII</w:t>
      </w:r>
      <w:r w:rsidRPr="00DC1FBA">
        <w:rPr>
          <w:sz w:val="28"/>
          <w:szCs w:val="28"/>
        </w:rPr>
        <w:t xml:space="preserve"> вв. Усиление светских элементов в рус</w:t>
      </w:r>
      <w:r w:rsidRPr="00DC1FBA">
        <w:rPr>
          <w:sz w:val="28"/>
          <w:szCs w:val="28"/>
        </w:rPr>
        <w:softHyphen/>
        <w:t xml:space="preserve">ской культуре </w:t>
      </w:r>
      <w:r w:rsidRPr="00DC1FBA">
        <w:rPr>
          <w:sz w:val="28"/>
          <w:szCs w:val="28"/>
          <w:lang w:val="en-US"/>
        </w:rPr>
        <w:t>XVII</w:t>
      </w:r>
      <w:r w:rsidRPr="00DC1FBA">
        <w:rPr>
          <w:sz w:val="28"/>
          <w:szCs w:val="28"/>
        </w:rPr>
        <w:t xml:space="preserve"> </w:t>
      </w:r>
      <w:proofErr w:type="gramStart"/>
      <w:r w:rsidRPr="00DC1FBA">
        <w:rPr>
          <w:sz w:val="28"/>
          <w:szCs w:val="28"/>
        </w:rPr>
        <w:t>в</w:t>
      </w:r>
      <w:proofErr w:type="gramEnd"/>
      <w:r w:rsidRPr="00DC1FBA">
        <w:rPr>
          <w:sz w:val="28"/>
          <w:szCs w:val="28"/>
        </w:rPr>
        <w:t>.</w:t>
      </w:r>
    </w:p>
    <w:p w:rsidR="005E5721" w:rsidRPr="00DC1FBA" w:rsidRDefault="005E5721" w:rsidP="005E5721">
      <w:pPr>
        <w:jc w:val="both"/>
        <w:rPr>
          <w:b/>
          <w:bCs/>
          <w:sz w:val="28"/>
          <w:szCs w:val="28"/>
        </w:rPr>
      </w:pPr>
      <w:r w:rsidRPr="00DC1FBA">
        <w:rPr>
          <w:sz w:val="28"/>
          <w:szCs w:val="28"/>
        </w:rPr>
        <w:t xml:space="preserve"> </w:t>
      </w:r>
      <w:bookmarkStart w:id="4" w:name="_Toc89169182"/>
      <w:r w:rsidRPr="00DC1FBA">
        <w:rPr>
          <w:b/>
          <w:bCs/>
          <w:sz w:val="28"/>
          <w:szCs w:val="28"/>
        </w:rPr>
        <w:t>Российская империя.</w:t>
      </w:r>
      <w:bookmarkEnd w:id="4"/>
      <w:r w:rsidRPr="00DC1FBA">
        <w:rPr>
          <w:b/>
          <w:bCs/>
          <w:sz w:val="28"/>
          <w:szCs w:val="28"/>
        </w:rPr>
        <w:t>16ч.</w:t>
      </w:r>
    </w:p>
    <w:p w:rsidR="005E5721" w:rsidRPr="00DC1FBA" w:rsidRDefault="005E5721" w:rsidP="005E5721">
      <w:pPr>
        <w:pStyle w:val="a3"/>
        <w:spacing w:line="240" w:lineRule="auto"/>
        <w:ind w:firstLine="540"/>
      </w:pPr>
      <w:r w:rsidRPr="00DC1FBA">
        <w:t xml:space="preserve">Петр </w:t>
      </w:r>
      <w:r w:rsidRPr="00DC1FBA">
        <w:rPr>
          <w:lang w:val="en-US"/>
        </w:rPr>
        <w:t>I</w:t>
      </w:r>
      <w:r w:rsidRPr="00DC1FBA">
        <w:t xml:space="preserve"> и реформы государственного управления. Складывание империи. Российский абсолютизм, его особенности. </w:t>
      </w:r>
      <w:r w:rsidRPr="00DC1FBA">
        <w:rPr>
          <w:color w:val="000000"/>
        </w:rPr>
        <w:t>Превращение дворянства в господствующее сословие. Сохране</w:t>
      </w:r>
      <w:r w:rsidRPr="00DC1FBA">
        <w:rPr>
          <w:color w:val="000000"/>
        </w:rPr>
        <w:softHyphen/>
        <w:t>ние крепостничества в условиях модернизации.</w:t>
      </w:r>
    </w:p>
    <w:p w:rsidR="005E5721" w:rsidRPr="00DC1FBA" w:rsidRDefault="005E5721" w:rsidP="005E5721">
      <w:pPr>
        <w:pStyle w:val="a3"/>
        <w:spacing w:line="240" w:lineRule="auto"/>
        <w:ind w:firstLine="540"/>
      </w:pPr>
      <w:r w:rsidRPr="00DC1FBA">
        <w:rPr>
          <w:color w:val="000000"/>
        </w:rPr>
        <w:t>Россия в период двор</w:t>
      </w:r>
      <w:r w:rsidRPr="00DC1FBA">
        <w:rPr>
          <w:color w:val="000000"/>
        </w:rPr>
        <w:softHyphen/>
        <w:t>цовых переворотов. Упрочение сословного общества.</w:t>
      </w:r>
    </w:p>
    <w:p w:rsidR="005E5721" w:rsidRPr="00DC1FBA" w:rsidRDefault="005E5721" w:rsidP="005E57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1FBA">
        <w:rPr>
          <w:sz w:val="28"/>
          <w:szCs w:val="28"/>
        </w:rPr>
        <w:t xml:space="preserve">Екатерина </w:t>
      </w:r>
      <w:r w:rsidRPr="00DC1FBA">
        <w:rPr>
          <w:sz w:val="28"/>
          <w:szCs w:val="28"/>
          <w:lang w:val="en-US"/>
        </w:rPr>
        <w:t>II</w:t>
      </w:r>
      <w:r w:rsidRPr="00DC1FBA">
        <w:rPr>
          <w:sz w:val="28"/>
          <w:szCs w:val="28"/>
        </w:rPr>
        <w:t xml:space="preserve"> и просвещенный абсолютизм. </w:t>
      </w:r>
    </w:p>
    <w:p w:rsidR="005E5721" w:rsidRPr="00DC1FBA" w:rsidRDefault="005E5721" w:rsidP="005E572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FBA">
        <w:rPr>
          <w:color w:val="000000"/>
          <w:sz w:val="28"/>
          <w:szCs w:val="28"/>
        </w:rPr>
        <w:t>Реформы государ</w:t>
      </w:r>
      <w:r w:rsidRPr="00DC1FBA">
        <w:rPr>
          <w:color w:val="000000"/>
          <w:sz w:val="28"/>
          <w:szCs w:val="28"/>
        </w:rPr>
        <w:softHyphen/>
        <w:t xml:space="preserve">ственной системы в первой половине </w:t>
      </w:r>
      <w:r w:rsidRPr="00DC1FBA">
        <w:rPr>
          <w:color w:val="000000"/>
          <w:sz w:val="28"/>
          <w:szCs w:val="28"/>
          <w:lang w:val="en-US"/>
        </w:rPr>
        <w:t>XIX</w:t>
      </w:r>
      <w:r w:rsidRPr="00DC1FBA">
        <w:rPr>
          <w:color w:val="000000"/>
          <w:sz w:val="28"/>
          <w:szCs w:val="28"/>
        </w:rPr>
        <w:t xml:space="preserve"> </w:t>
      </w:r>
      <w:proofErr w:type="gramStart"/>
      <w:r w:rsidRPr="00DC1FBA">
        <w:rPr>
          <w:color w:val="000000"/>
          <w:sz w:val="28"/>
          <w:szCs w:val="28"/>
        </w:rPr>
        <w:t>в</w:t>
      </w:r>
      <w:proofErr w:type="gramEnd"/>
      <w:r w:rsidRPr="00DC1FBA">
        <w:rPr>
          <w:color w:val="000000"/>
          <w:sz w:val="28"/>
          <w:szCs w:val="28"/>
        </w:rPr>
        <w:t>.</w:t>
      </w:r>
    </w:p>
    <w:p w:rsidR="005E5721" w:rsidRPr="00DC1FBA" w:rsidRDefault="005E5721" w:rsidP="005E57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1FBA">
        <w:rPr>
          <w:color w:val="000000"/>
          <w:sz w:val="28"/>
          <w:szCs w:val="28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5E5721" w:rsidRPr="00DC1FBA" w:rsidRDefault="005E5721" w:rsidP="005E572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FBA">
        <w:rPr>
          <w:color w:val="000000"/>
          <w:sz w:val="28"/>
          <w:szCs w:val="28"/>
        </w:rPr>
        <w:t xml:space="preserve">Превращение России в мировую державу в </w:t>
      </w:r>
      <w:r w:rsidRPr="00DC1FBA">
        <w:rPr>
          <w:color w:val="000000"/>
          <w:sz w:val="28"/>
          <w:szCs w:val="28"/>
          <w:lang w:val="en-US"/>
        </w:rPr>
        <w:t>XVIII</w:t>
      </w:r>
      <w:r w:rsidRPr="00DC1FBA">
        <w:rPr>
          <w:color w:val="000000"/>
          <w:sz w:val="28"/>
          <w:szCs w:val="28"/>
        </w:rPr>
        <w:t xml:space="preserve"> </w:t>
      </w:r>
      <w:proofErr w:type="gramStart"/>
      <w:r w:rsidRPr="00DC1FBA">
        <w:rPr>
          <w:color w:val="000000"/>
          <w:sz w:val="28"/>
          <w:szCs w:val="28"/>
        </w:rPr>
        <w:t>в</w:t>
      </w:r>
      <w:proofErr w:type="gramEnd"/>
      <w:r w:rsidRPr="00DC1FBA">
        <w:rPr>
          <w:color w:val="000000"/>
          <w:sz w:val="28"/>
          <w:szCs w:val="28"/>
        </w:rPr>
        <w:t xml:space="preserve">. </w:t>
      </w:r>
      <w:proofErr w:type="gramStart"/>
      <w:r w:rsidRPr="00DC1FBA">
        <w:rPr>
          <w:color w:val="000000"/>
          <w:sz w:val="28"/>
          <w:szCs w:val="28"/>
        </w:rPr>
        <w:t>Отечественная</w:t>
      </w:r>
      <w:proofErr w:type="gramEnd"/>
      <w:r w:rsidRPr="00DC1FBA">
        <w:rPr>
          <w:color w:val="000000"/>
          <w:sz w:val="28"/>
          <w:szCs w:val="28"/>
        </w:rPr>
        <w:t xml:space="preserve"> война 1812 г. Внешняя политика России. Крымская война.</w:t>
      </w:r>
    </w:p>
    <w:p w:rsidR="005E5721" w:rsidRPr="00DC1FBA" w:rsidRDefault="005E5721" w:rsidP="005E572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FBA">
        <w:rPr>
          <w:color w:val="000000"/>
          <w:sz w:val="28"/>
          <w:szCs w:val="28"/>
        </w:rPr>
        <w:t xml:space="preserve">Культура народов России и ее связи с европейской и мировой культурой </w:t>
      </w:r>
      <w:r w:rsidRPr="00DC1FBA">
        <w:rPr>
          <w:color w:val="000000"/>
          <w:sz w:val="28"/>
          <w:szCs w:val="28"/>
          <w:lang w:val="en-US"/>
        </w:rPr>
        <w:t>XVIII</w:t>
      </w:r>
      <w:r w:rsidRPr="00DC1FBA">
        <w:rPr>
          <w:color w:val="000000"/>
          <w:sz w:val="28"/>
          <w:szCs w:val="28"/>
        </w:rPr>
        <w:t xml:space="preserve"> — первой половины </w:t>
      </w:r>
      <w:r w:rsidRPr="00DC1FBA">
        <w:rPr>
          <w:color w:val="000000"/>
          <w:sz w:val="28"/>
          <w:szCs w:val="28"/>
          <w:lang w:val="en-US"/>
        </w:rPr>
        <w:t>XIX</w:t>
      </w:r>
      <w:r w:rsidRPr="00DC1FBA">
        <w:rPr>
          <w:color w:val="000000"/>
          <w:sz w:val="28"/>
          <w:szCs w:val="28"/>
        </w:rPr>
        <w:t xml:space="preserve"> </w:t>
      </w:r>
      <w:proofErr w:type="gramStart"/>
      <w:r w:rsidRPr="00DC1FBA">
        <w:rPr>
          <w:color w:val="000000"/>
          <w:sz w:val="28"/>
          <w:szCs w:val="28"/>
        </w:rPr>
        <w:t>в</w:t>
      </w:r>
      <w:proofErr w:type="gramEnd"/>
      <w:r w:rsidRPr="00DC1FBA">
        <w:rPr>
          <w:color w:val="000000"/>
          <w:sz w:val="28"/>
          <w:szCs w:val="28"/>
        </w:rPr>
        <w:t>.</w:t>
      </w:r>
    </w:p>
    <w:p w:rsidR="005E5721" w:rsidRPr="00DC1FBA" w:rsidRDefault="005E5721" w:rsidP="005E5721">
      <w:pPr>
        <w:ind w:firstLine="540"/>
        <w:jc w:val="both"/>
        <w:rPr>
          <w:sz w:val="28"/>
          <w:szCs w:val="28"/>
        </w:rPr>
      </w:pPr>
      <w:r w:rsidRPr="00DC1FBA">
        <w:rPr>
          <w:sz w:val="28"/>
          <w:szCs w:val="28"/>
        </w:rPr>
        <w:t>Реформы 1860—1870-х гг. Отмена крепостного права. Развитие капиталистических отношений в промышленности и сельском хозяй</w:t>
      </w:r>
      <w:r w:rsidRPr="00DC1FBA">
        <w:rPr>
          <w:sz w:val="28"/>
          <w:szCs w:val="28"/>
        </w:rPr>
        <w:softHyphen/>
        <w:t>стве. Сохранение остатков крепостничества.</w:t>
      </w:r>
    </w:p>
    <w:p w:rsidR="005E5721" w:rsidRPr="00DC1FBA" w:rsidRDefault="005E5721" w:rsidP="005E5721">
      <w:pPr>
        <w:ind w:firstLine="540"/>
        <w:jc w:val="both"/>
        <w:rPr>
          <w:sz w:val="28"/>
          <w:szCs w:val="28"/>
        </w:rPr>
      </w:pPr>
      <w:r w:rsidRPr="00DC1FBA">
        <w:rPr>
          <w:sz w:val="28"/>
          <w:szCs w:val="28"/>
        </w:rPr>
        <w:t xml:space="preserve">Самодержавие, сословный строй и </w:t>
      </w:r>
      <w:proofErr w:type="spellStart"/>
      <w:r w:rsidRPr="00DC1FBA">
        <w:rPr>
          <w:sz w:val="28"/>
          <w:szCs w:val="28"/>
        </w:rPr>
        <w:t>модернизационные</w:t>
      </w:r>
      <w:proofErr w:type="spellEnd"/>
      <w:r w:rsidRPr="00DC1FBA">
        <w:rPr>
          <w:sz w:val="28"/>
          <w:szCs w:val="28"/>
        </w:rPr>
        <w:t xml:space="preserve"> процессы. Реформы С. Ю. Витте. Аг</w:t>
      </w:r>
      <w:r w:rsidRPr="00DC1FBA">
        <w:rPr>
          <w:sz w:val="28"/>
          <w:szCs w:val="28"/>
        </w:rPr>
        <w:softHyphen/>
        <w:t>рарная реформа П. А. Столыпина. Нарастание экономических и со</w:t>
      </w:r>
      <w:r w:rsidRPr="00DC1FBA">
        <w:rPr>
          <w:sz w:val="28"/>
          <w:szCs w:val="28"/>
        </w:rPr>
        <w:softHyphen/>
        <w:t>циальных противоречий в условиях форсированной модернизации.</w:t>
      </w:r>
    </w:p>
    <w:p w:rsidR="005E5721" w:rsidRPr="00DC1FBA" w:rsidRDefault="005E5721" w:rsidP="005E5721">
      <w:pPr>
        <w:ind w:firstLine="540"/>
        <w:jc w:val="both"/>
        <w:rPr>
          <w:sz w:val="28"/>
          <w:szCs w:val="28"/>
        </w:rPr>
      </w:pPr>
      <w:r w:rsidRPr="00DC1FBA">
        <w:rPr>
          <w:sz w:val="28"/>
          <w:szCs w:val="28"/>
        </w:rPr>
        <w:t>Идейные течения, политические партии и общественные движе</w:t>
      </w:r>
      <w:r w:rsidRPr="00DC1FBA">
        <w:rPr>
          <w:sz w:val="28"/>
          <w:szCs w:val="28"/>
        </w:rPr>
        <w:softHyphen/>
        <w:t>ния в России на рубеже веков.</w:t>
      </w:r>
    </w:p>
    <w:p w:rsidR="005E5721" w:rsidRPr="00DC1FBA" w:rsidRDefault="005E5721" w:rsidP="005E5721">
      <w:pPr>
        <w:jc w:val="both"/>
        <w:rPr>
          <w:sz w:val="28"/>
          <w:szCs w:val="28"/>
        </w:rPr>
      </w:pPr>
    </w:p>
    <w:p w:rsidR="005E5721" w:rsidRPr="00DC1FBA" w:rsidRDefault="005A25AF" w:rsidP="005E5721">
      <w:pPr>
        <w:jc w:val="center"/>
        <w:rPr>
          <w:b/>
          <w:bCs/>
          <w:sz w:val="28"/>
          <w:szCs w:val="28"/>
        </w:rPr>
      </w:pPr>
      <w:r w:rsidRPr="00DC1FBA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5E5721" w:rsidRPr="00DC1FBA" w:rsidRDefault="005A25AF" w:rsidP="005A25AF">
      <w:pPr>
        <w:jc w:val="center"/>
        <w:rPr>
          <w:sz w:val="28"/>
          <w:szCs w:val="28"/>
        </w:rPr>
      </w:pPr>
      <w:r w:rsidRPr="00DC1FBA">
        <w:rPr>
          <w:sz w:val="28"/>
          <w:szCs w:val="28"/>
        </w:rPr>
        <w:t>к</w:t>
      </w:r>
      <w:r w:rsidR="005E5721" w:rsidRPr="00DC1FBA">
        <w:rPr>
          <w:sz w:val="28"/>
          <w:szCs w:val="28"/>
        </w:rPr>
        <w:t>урса</w:t>
      </w:r>
      <w:r w:rsidRPr="00DC1FBA">
        <w:rPr>
          <w:sz w:val="28"/>
          <w:szCs w:val="28"/>
        </w:rPr>
        <w:t xml:space="preserve"> внеурочной деятельности </w:t>
      </w:r>
    </w:p>
    <w:p w:rsidR="005E5721" w:rsidRPr="00DC1FBA" w:rsidRDefault="005A25AF" w:rsidP="005E5721">
      <w:pPr>
        <w:jc w:val="center"/>
        <w:rPr>
          <w:b/>
          <w:bCs/>
          <w:sz w:val="28"/>
          <w:szCs w:val="28"/>
        </w:rPr>
      </w:pPr>
      <w:r w:rsidRPr="00DC1FBA">
        <w:rPr>
          <w:b/>
          <w:bCs/>
          <w:sz w:val="28"/>
          <w:szCs w:val="28"/>
        </w:rPr>
        <w:t>«История в лицах»</w:t>
      </w:r>
    </w:p>
    <w:p w:rsidR="00C576D2" w:rsidRPr="00DC1FBA" w:rsidRDefault="00C576D2" w:rsidP="00C576D2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384"/>
        <w:gridCol w:w="4996"/>
        <w:gridCol w:w="3191"/>
      </w:tblGrid>
      <w:tr w:rsidR="005A25AF" w:rsidRPr="00DC1FBA" w:rsidTr="000806A1">
        <w:tc>
          <w:tcPr>
            <w:tcW w:w="1384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Количество часов</w:t>
            </w:r>
          </w:p>
        </w:tc>
      </w:tr>
      <w:tr w:rsidR="005A25AF" w:rsidRPr="00DC1FBA" w:rsidTr="000806A1">
        <w:tc>
          <w:tcPr>
            <w:tcW w:w="1384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b/>
                <w:bCs/>
                <w:sz w:val="28"/>
                <w:szCs w:val="28"/>
              </w:rPr>
              <w:t>Введение в историю</w:t>
            </w:r>
          </w:p>
        </w:tc>
        <w:tc>
          <w:tcPr>
            <w:tcW w:w="3191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1</w:t>
            </w:r>
          </w:p>
        </w:tc>
      </w:tr>
      <w:tr w:rsidR="005A25AF" w:rsidRPr="00DC1FBA" w:rsidTr="000806A1">
        <w:tc>
          <w:tcPr>
            <w:tcW w:w="1384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b/>
                <w:bCs/>
                <w:sz w:val="28"/>
                <w:szCs w:val="28"/>
              </w:rPr>
              <w:t>Древнерусское государство</w:t>
            </w:r>
          </w:p>
        </w:tc>
        <w:tc>
          <w:tcPr>
            <w:tcW w:w="3191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6</w:t>
            </w:r>
          </w:p>
        </w:tc>
      </w:tr>
      <w:tr w:rsidR="005A25AF" w:rsidRPr="00DC1FBA" w:rsidTr="000806A1">
        <w:tc>
          <w:tcPr>
            <w:tcW w:w="1384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b/>
                <w:bCs/>
                <w:sz w:val="28"/>
                <w:szCs w:val="28"/>
              </w:rPr>
              <w:t xml:space="preserve">      Московское государство</w:t>
            </w:r>
          </w:p>
        </w:tc>
        <w:tc>
          <w:tcPr>
            <w:tcW w:w="3191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10</w:t>
            </w:r>
          </w:p>
        </w:tc>
      </w:tr>
      <w:tr w:rsidR="005A25AF" w:rsidRPr="00DC1FBA" w:rsidTr="000806A1">
        <w:tc>
          <w:tcPr>
            <w:tcW w:w="1384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b/>
                <w:bCs/>
                <w:sz w:val="28"/>
                <w:szCs w:val="28"/>
              </w:rPr>
              <w:t>Российская империя</w:t>
            </w:r>
          </w:p>
        </w:tc>
        <w:tc>
          <w:tcPr>
            <w:tcW w:w="3191" w:type="dxa"/>
          </w:tcPr>
          <w:p w:rsidR="005A25AF" w:rsidRPr="00DC1FBA" w:rsidRDefault="005A25AF" w:rsidP="005E5721">
            <w:pPr>
              <w:jc w:val="center"/>
              <w:rPr>
                <w:sz w:val="28"/>
                <w:szCs w:val="28"/>
              </w:rPr>
            </w:pPr>
            <w:r w:rsidRPr="00DC1FBA">
              <w:rPr>
                <w:sz w:val="28"/>
                <w:szCs w:val="28"/>
              </w:rPr>
              <w:t>16</w:t>
            </w:r>
          </w:p>
        </w:tc>
      </w:tr>
    </w:tbl>
    <w:p w:rsidR="00C576D2" w:rsidRDefault="00C576D2" w:rsidP="00DC1FBA">
      <w:pPr>
        <w:rPr>
          <w:sz w:val="22"/>
          <w:szCs w:val="22"/>
        </w:rPr>
      </w:pPr>
    </w:p>
    <w:sectPr w:rsidR="00C576D2" w:rsidSect="00C57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11D"/>
    <w:multiLevelType w:val="hybridMultilevel"/>
    <w:tmpl w:val="CC8EF4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5721"/>
    <w:rsid w:val="0004463F"/>
    <w:rsid w:val="000806A1"/>
    <w:rsid w:val="000F5C74"/>
    <w:rsid w:val="00102AD2"/>
    <w:rsid w:val="00167BFD"/>
    <w:rsid w:val="0023337B"/>
    <w:rsid w:val="00237278"/>
    <w:rsid w:val="003056EC"/>
    <w:rsid w:val="003B5E64"/>
    <w:rsid w:val="0056447F"/>
    <w:rsid w:val="005A25AF"/>
    <w:rsid w:val="005E5721"/>
    <w:rsid w:val="006460A7"/>
    <w:rsid w:val="006A6F45"/>
    <w:rsid w:val="006D18E7"/>
    <w:rsid w:val="009A284C"/>
    <w:rsid w:val="00AC115B"/>
    <w:rsid w:val="00C01090"/>
    <w:rsid w:val="00C576D2"/>
    <w:rsid w:val="00CB318F"/>
    <w:rsid w:val="00DC1FBA"/>
    <w:rsid w:val="00EB0373"/>
    <w:rsid w:val="00ED5608"/>
    <w:rsid w:val="00EE3276"/>
    <w:rsid w:val="00F954BB"/>
    <w:rsid w:val="00FB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5721"/>
    <w:pPr>
      <w:keepNext/>
      <w:spacing w:line="36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57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E5721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57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E5721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E57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5E57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99"/>
    <w:qFormat/>
    <w:rsid w:val="005E5721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5E57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5E57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01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72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435F-4A83-411B-B150-CF834752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Ольга</cp:lastModifiedBy>
  <cp:revision>11</cp:revision>
  <dcterms:created xsi:type="dcterms:W3CDTF">2019-09-18T16:57:00Z</dcterms:created>
  <dcterms:modified xsi:type="dcterms:W3CDTF">2019-10-14T07:51:00Z</dcterms:modified>
</cp:coreProperties>
</file>