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13D1" w:rsidRDefault="001013D1" w:rsidP="00F22074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169910"/>
            <wp:effectExtent l="19050" t="0" r="3175" b="0"/>
            <wp:docPr id="1" name="Рисунок 0" descr="Изображение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3D1" w:rsidRDefault="001013D1" w:rsidP="00F22074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013D1" w:rsidRDefault="001013D1" w:rsidP="00F22074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013D1" w:rsidRDefault="001013D1" w:rsidP="00F22074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Изображение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2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3D1" w:rsidRDefault="001013D1" w:rsidP="00F22074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013D1" w:rsidRDefault="001013D1" w:rsidP="00F22074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442D6" w:rsidRDefault="001013D1" w:rsidP="00F2207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Изображение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0BEC" w:rsidRPr="009E4E31">
        <w:rPr>
          <w:rFonts w:ascii="Times New Roman" w:eastAsia="Times New Roman" w:hAnsi="Times New Roman" w:cs="Times New Roman"/>
          <w:sz w:val="28"/>
          <w:szCs w:val="28"/>
        </w:rPr>
        <w:t xml:space="preserve">Внести дополнения </w:t>
      </w:r>
      <w:r w:rsidR="00504A8C">
        <w:rPr>
          <w:rFonts w:ascii="Times New Roman" w:hAnsi="Times New Roman" w:cs="Times New Roman"/>
          <w:sz w:val="28"/>
          <w:szCs w:val="28"/>
        </w:rPr>
        <w:t>к коллективному договору на 2016 – 2018 годы</w:t>
      </w:r>
    </w:p>
    <w:tbl>
      <w:tblPr>
        <w:tblStyle w:val="a3"/>
        <w:tblW w:w="0" w:type="auto"/>
        <w:tblLook w:val="04A0"/>
      </w:tblPr>
      <w:tblGrid>
        <w:gridCol w:w="594"/>
        <w:gridCol w:w="2543"/>
        <w:gridCol w:w="6434"/>
      </w:tblGrid>
      <w:tr w:rsidR="007442D6" w:rsidTr="007442D6">
        <w:tc>
          <w:tcPr>
            <w:tcW w:w="534" w:type="dxa"/>
          </w:tcPr>
          <w:p w:rsidR="007442D6" w:rsidRDefault="007442D6" w:rsidP="00DE1E4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</w:p>
          <w:p w:rsidR="007442D6" w:rsidRDefault="007442D6" w:rsidP="00DE1E4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1" w:type="dxa"/>
          </w:tcPr>
          <w:p w:rsidR="007442D6" w:rsidRDefault="007442D6" w:rsidP="00DE1E4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Раздел и пункт коллективного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договора</w:t>
            </w:r>
          </w:p>
        </w:tc>
        <w:tc>
          <w:tcPr>
            <w:tcW w:w="6486" w:type="dxa"/>
          </w:tcPr>
          <w:p w:rsidR="007442D6" w:rsidRDefault="001D5B01" w:rsidP="00DE1E4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Изложение текста</w:t>
            </w:r>
          </w:p>
        </w:tc>
      </w:tr>
      <w:tr w:rsidR="001D5B01" w:rsidRPr="004B4BD8" w:rsidTr="007442D6">
        <w:tc>
          <w:tcPr>
            <w:tcW w:w="534" w:type="dxa"/>
          </w:tcPr>
          <w:p w:rsidR="001D5B01" w:rsidRPr="004B4BD8" w:rsidRDefault="001D5B01" w:rsidP="00F2207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4BD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</w:t>
            </w:r>
          </w:p>
        </w:tc>
        <w:tc>
          <w:tcPr>
            <w:tcW w:w="2551" w:type="dxa"/>
          </w:tcPr>
          <w:p w:rsidR="001D5B01" w:rsidRPr="004B4BD8" w:rsidRDefault="001D5B01" w:rsidP="00F2207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4BD8">
              <w:rPr>
                <w:rFonts w:ascii="Times New Roman" w:eastAsia="Times New Roman" w:hAnsi="Times New Roman" w:cs="Times New Roman"/>
                <w:sz w:val="28"/>
                <w:szCs w:val="28"/>
              </w:rPr>
              <w:t>Пункт 2.2.1.</w:t>
            </w:r>
          </w:p>
        </w:tc>
        <w:tc>
          <w:tcPr>
            <w:tcW w:w="6486" w:type="dxa"/>
          </w:tcPr>
          <w:p w:rsidR="001D5B01" w:rsidRDefault="001D5B01" w:rsidP="00815C8C">
            <w:pPr>
              <w:pStyle w:val="3"/>
            </w:pPr>
            <w:r w:rsidRPr="009365B2">
              <w:tab/>
            </w:r>
            <w:r w:rsidR="00DE1E4D">
              <w:t>Т</w:t>
            </w:r>
            <w:r w:rsidRPr="009365B2">
              <w:t>рудовой договор</w:t>
            </w:r>
            <w:r w:rsidR="00DE1E4D">
              <w:t xml:space="preserve"> заключается в письменной форме, составляется в двух экземплярах, каждый из которых подписывается сторонами</w:t>
            </w:r>
            <w:r w:rsidR="007F7F38">
              <w:t>.</w:t>
            </w:r>
            <w:r w:rsidRPr="009365B2">
              <w:t xml:space="preserve"> </w:t>
            </w:r>
            <w:r w:rsidR="007F7F38">
              <w:t>О</w:t>
            </w:r>
            <w:r w:rsidRPr="009365B2">
              <w:t>дин экземпляр</w:t>
            </w:r>
            <w:r w:rsidR="007F7F38">
              <w:t xml:space="preserve"> трудового договора передается работнику, другой хранится у работодателя.</w:t>
            </w:r>
            <w:r w:rsidRPr="009365B2">
              <w:t xml:space="preserve"> </w:t>
            </w:r>
            <w:r w:rsidR="004B4BD8" w:rsidRPr="004B4BD8">
              <w:t>Получение работником экземпляра трудового договора должно подтверждаться подписью работника на экземпляре трудового договора, хранящемся у работодателя.</w:t>
            </w:r>
          </w:p>
        </w:tc>
      </w:tr>
      <w:tr w:rsidR="001571D3" w:rsidRPr="004B4BD8" w:rsidTr="007442D6">
        <w:tc>
          <w:tcPr>
            <w:tcW w:w="534" w:type="dxa"/>
          </w:tcPr>
          <w:p w:rsidR="001571D3" w:rsidRPr="004B4BD8" w:rsidRDefault="001571D3" w:rsidP="00F2207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551" w:type="dxa"/>
          </w:tcPr>
          <w:p w:rsidR="001571D3" w:rsidRPr="004B4BD8" w:rsidRDefault="00971D76" w:rsidP="00F2756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Пункт</w:t>
            </w:r>
            <w:r w:rsidR="001571D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3.7.</w:t>
            </w:r>
          </w:p>
        </w:tc>
        <w:tc>
          <w:tcPr>
            <w:tcW w:w="6486" w:type="dxa"/>
          </w:tcPr>
          <w:p w:rsidR="00327046" w:rsidRPr="00327046" w:rsidRDefault="00327046" w:rsidP="00327046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27046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При установлении педагогическим работникам, для которых данное учреждение является местом основной работы, учебной нагрузки на новый учебный год, как правило, сохраняется ее объем и преемственность преподавания предметов в классах. Объем учебной нагрузки, установленный </w:t>
            </w: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педагогическим работникам</w:t>
            </w:r>
            <w:r w:rsidRPr="00327046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в начале учебного года, не может быть уменьшен по инициативе работодателя в текущем учебном году, а также при установлении ее на следующий учебный год, за исключением случая, указанного в  п. 3.7. настоящего раздела.  </w:t>
            </w:r>
          </w:p>
          <w:p w:rsidR="00327046" w:rsidRPr="00327046" w:rsidRDefault="00327046" w:rsidP="00327046">
            <w:pPr>
              <w:pStyle w:val="2"/>
              <w:spacing w:after="0" w:line="240" w:lineRule="auto"/>
              <w:ind w:left="0" w:firstLine="539"/>
              <w:jc w:val="both"/>
              <w:rPr>
                <w:rFonts w:eastAsia="MS Mincho"/>
                <w:sz w:val="28"/>
                <w:szCs w:val="28"/>
              </w:rPr>
            </w:pPr>
            <w:r w:rsidRPr="00327046">
              <w:rPr>
                <w:rFonts w:eastAsia="MS Mincho"/>
                <w:sz w:val="28"/>
                <w:szCs w:val="28"/>
              </w:rPr>
              <w:t xml:space="preserve">Объем учебной нагрузки </w:t>
            </w:r>
            <w:r>
              <w:rPr>
                <w:rFonts w:eastAsia="MS Mincho"/>
                <w:sz w:val="28"/>
                <w:szCs w:val="28"/>
              </w:rPr>
              <w:t>педагогических работников</w:t>
            </w:r>
            <w:r w:rsidRPr="00327046">
              <w:rPr>
                <w:rFonts w:eastAsia="MS Mincho"/>
                <w:sz w:val="28"/>
                <w:szCs w:val="28"/>
              </w:rPr>
              <w:t xml:space="preserve"> больше или меньше нормы часов за ставку заработной платы устанавливается только с их письменного согласия.</w:t>
            </w:r>
          </w:p>
          <w:p w:rsidR="00327046" w:rsidRPr="009365B2" w:rsidRDefault="00327046" w:rsidP="00327046">
            <w:pPr>
              <w:pStyle w:val="2"/>
              <w:spacing w:after="0" w:line="240" w:lineRule="auto"/>
              <w:ind w:left="0" w:firstLine="539"/>
              <w:jc w:val="both"/>
              <w:rPr>
                <w:sz w:val="28"/>
                <w:szCs w:val="28"/>
              </w:rPr>
            </w:pPr>
            <w:r w:rsidRPr="00327046">
              <w:rPr>
                <w:sz w:val="28"/>
                <w:szCs w:val="28"/>
              </w:rPr>
              <w:t xml:space="preserve">Работодатель должен ознакомить </w:t>
            </w:r>
            <w:r w:rsidR="00F27566">
              <w:rPr>
                <w:rFonts w:eastAsia="MS Mincho"/>
                <w:sz w:val="28"/>
                <w:szCs w:val="28"/>
              </w:rPr>
              <w:t>педагогических работников</w:t>
            </w:r>
            <w:r w:rsidR="00F27566" w:rsidRPr="00327046">
              <w:rPr>
                <w:sz w:val="28"/>
                <w:szCs w:val="28"/>
              </w:rPr>
              <w:t xml:space="preserve"> </w:t>
            </w:r>
            <w:r w:rsidRPr="00327046">
              <w:rPr>
                <w:sz w:val="28"/>
                <w:szCs w:val="28"/>
              </w:rPr>
              <w:t>с предполагаемой учебной нагрузкой на новый учебный год в письменном виде не менее чем за два месяца до их ухода в очередной отпуск</w:t>
            </w:r>
            <w:r w:rsidRPr="009365B2">
              <w:rPr>
                <w:sz w:val="28"/>
                <w:szCs w:val="28"/>
              </w:rPr>
              <w:t>.</w:t>
            </w:r>
          </w:p>
          <w:p w:rsidR="001571D3" w:rsidRPr="00327046" w:rsidRDefault="001571D3" w:rsidP="00815C8C">
            <w:pPr>
              <w:pStyle w:val="3"/>
            </w:pPr>
          </w:p>
        </w:tc>
      </w:tr>
      <w:tr w:rsidR="00F27566" w:rsidRPr="004B4BD8" w:rsidTr="007442D6">
        <w:tc>
          <w:tcPr>
            <w:tcW w:w="534" w:type="dxa"/>
          </w:tcPr>
          <w:p w:rsidR="00F27566" w:rsidRDefault="00EC6657" w:rsidP="00F2207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551" w:type="dxa"/>
          </w:tcPr>
          <w:p w:rsidR="00F27566" w:rsidRDefault="00971D76" w:rsidP="00971D7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Пункт </w:t>
            </w:r>
            <w:r w:rsidR="00F27566">
              <w:rPr>
                <w:rFonts w:ascii="Times New Roman" w:eastAsia="Times New Roman" w:hAnsi="Times New Roman" w:cs="Times New Roman"/>
                <w:sz w:val="28"/>
                <w:szCs w:val="28"/>
              </w:rPr>
              <w:t>3.12</w:t>
            </w:r>
            <w:r w:rsidR="00722A4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486" w:type="dxa"/>
          </w:tcPr>
          <w:p w:rsidR="00971D76" w:rsidRPr="009365B2" w:rsidRDefault="00971D76" w:rsidP="00971D76">
            <w:pPr>
              <w:pStyle w:val="3"/>
              <w:ind w:firstLine="705"/>
            </w:pPr>
            <w:r w:rsidRPr="009365B2">
              <w:t xml:space="preserve">Составление расписания учебных занятий осуществляется с учетом рационального использования рабочего времени </w:t>
            </w:r>
            <w:r>
              <w:t>педагогического работника</w:t>
            </w:r>
            <w:r w:rsidRPr="009365B2">
              <w:t xml:space="preserve">, не допускающего перерывов между занятиями более двух часов подряд. </w:t>
            </w:r>
          </w:p>
          <w:p w:rsidR="00971D76" w:rsidRPr="009365B2" w:rsidRDefault="00971D76" w:rsidP="00971D76">
            <w:pPr>
              <w:pStyle w:val="3"/>
              <w:ind w:firstLine="705"/>
            </w:pPr>
            <w:r w:rsidRPr="009365B2">
              <w:t xml:space="preserve">При составлении расписаний учебных занятий при наличии возможности </w:t>
            </w:r>
            <w:r>
              <w:t>педагогическим работникам</w:t>
            </w:r>
            <w:r w:rsidRPr="009365B2">
              <w:t xml:space="preserve"> предусматривается один свободный день в неделю для методической работы.</w:t>
            </w:r>
          </w:p>
          <w:p w:rsidR="00971D76" w:rsidRPr="009365B2" w:rsidRDefault="00971D76" w:rsidP="00971D76">
            <w:pPr>
              <w:pStyle w:val="3"/>
              <w:ind w:firstLine="705"/>
            </w:pPr>
            <w:r w:rsidRPr="009365B2">
              <w:t xml:space="preserve">Рабочее время </w:t>
            </w:r>
            <w:r>
              <w:t>педагогических работников</w:t>
            </w:r>
            <w:r w:rsidRPr="009365B2">
              <w:t xml:space="preserve"> в период учебных занятий определяется расписанием занятий и выполнением всего круга обязанностей, </w:t>
            </w:r>
            <w:r w:rsidRPr="009365B2">
              <w:lastRenderedPageBreak/>
              <w:t xml:space="preserve">которые возлагаются на </w:t>
            </w:r>
            <w:r>
              <w:t>педагогических работников</w:t>
            </w:r>
            <w:r w:rsidRPr="009365B2">
              <w:t xml:space="preserve"> в соответствии с правилами внутреннего трудового распорядка, трудовыми договорами, должностными инструкциями.</w:t>
            </w:r>
          </w:p>
          <w:p w:rsidR="00F27566" w:rsidRPr="00327046" w:rsidRDefault="00F27566" w:rsidP="00327046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27DD" w:rsidRPr="004B4BD8" w:rsidTr="007442D6">
        <w:tc>
          <w:tcPr>
            <w:tcW w:w="534" w:type="dxa"/>
          </w:tcPr>
          <w:p w:rsidR="00B427DD" w:rsidRDefault="00EC6657" w:rsidP="00F2207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2551" w:type="dxa"/>
          </w:tcPr>
          <w:p w:rsidR="00B427DD" w:rsidRDefault="00B427DD" w:rsidP="00971D7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Пункт 3.16</w:t>
            </w:r>
            <w:r w:rsidR="00722A4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486" w:type="dxa"/>
          </w:tcPr>
          <w:p w:rsidR="00B427DD" w:rsidRPr="009365B2" w:rsidRDefault="00B427DD" w:rsidP="00971D76">
            <w:pPr>
              <w:pStyle w:val="3"/>
              <w:ind w:firstLine="705"/>
            </w:pPr>
            <w:r>
              <w:t>Работа в выходные и нерабочие праздничные дни</w:t>
            </w:r>
            <w:r w:rsidR="00EC6657">
              <w:t xml:space="preserve"> запрещается</w:t>
            </w:r>
          </w:p>
        </w:tc>
      </w:tr>
      <w:tr w:rsidR="00EC6657" w:rsidRPr="004B4BD8" w:rsidTr="007442D6">
        <w:tc>
          <w:tcPr>
            <w:tcW w:w="534" w:type="dxa"/>
          </w:tcPr>
          <w:p w:rsidR="00EC6657" w:rsidRDefault="00EC6657" w:rsidP="00F2207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551" w:type="dxa"/>
          </w:tcPr>
          <w:p w:rsidR="00EC6657" w:rsidRDefault="00EC6657" w:rsidP="00971D7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Пункт 7.1.10.</w:t>
            </w:r>
          </w:p>
        </w:tc>
        <w:tc>
          <w:tcPr>
            <w:tcW w:w="6486" w:type="dxa"/>
          </w:tcPr>
          <w:p w:rsidR="00EC6657" w:rsidRPr="00CF193D" w:rsidRDefault="00CF193D" w:rsidP="00971D76">
            <w:pPr>
              <w:pStyle w:val="3"/>
              <w:ind w:firstLine="705"/>
            </w:pPr>
            <w:proofErr w:type="gramStart"/>
            <w:r w:rsidRPr="00CF193D">
              <w:rPr>
                <w:color w:val="000000"/>
                <w:shd w:val="clear" w:color="auto" w:fill="FFFFFF"/>
              </w:rPr>
              <w:t>Работодатель обязан обеспечить приобретение и выдачу за счет собственных средств специальной одежды, специальной обуви и других средств индивидуальной защиты, смывающих и обезвреживающих средств, прошедших обязательную сертификацию или декларирование соответствия в установленном законодательством Российской Федерации о техническом регулировании порядке, в соответствии с установленными нормами работникам, занят</w:t>
            </w:r>
            <w:r w:rsidR="0064222D">
              <w:rPr>
                <w:color w:val="000000"/>
                <w:shd w:val="clear" w:color="auto" w:fill="FFFFFF"/>
              </w:rPr>
              <w:t xml:space="preserve">ым на работах с вредными и </w:t>
            </w:r>
            <w:r w:rsidRPr="00CF193D">
              <w:rPr>
                <w:color w:val="000000"/>
                <w:shd w:val="clear" w:color="auto" w:fill="FFFFFF"/>
              </w:rPr>
              <w:t xml:space="preserve"> опасными условиями труда, а также на работах, выполняемых в особых</w:t>
            </w:r>
            <w:proofErr w:type="gramEnd"/>
            <w:r w:rsidRPr="00CF193D">
              <w:rPr>
                <w:color w:val="000000"/>
                <w:shd w:val="clear" w:color="auto" w:fill="FFFFFF"/>
              </w:rPr>
              <w:t xml:space="preserve"> температурных </w:t>
            </w:r>
            <w:proofErr w:type="gramStart"/>
            <w:r w:rsidRPr="00CF193D">
              <w:rPr>
                <w:color w:val="000000"/>
                <w:shd w:val="clear" w:color="auto" w:fill="FFFFFF"/>
              </w:rPr>
              <w:t>условиях</w:t>
            </w:r>
            <w:proofErr w:type="gramEnd"/>
            <w:r w:rsidRPr="00CF193D">
              <w:rPr>
                <w:color w:val="000000"/>
                <w:shd w:val="clear" w:color="auto" w:fill="FFFFFF"/>
              </w:rPr>
              <w:t xml:space="preserve"> или связанных с загрязнением;</w:t>
            </w:r>
          </w:p>
        </w:tc>
      </w:tr>
    </w:tbl>
    <w:p w:rsidR="00444102" w:rsidRPr="004B4BD8" w:rsidRDefault="00F22074" w:rsidP="00F22074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B4B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90F7B" w:rsidRDefault="00190F7B" w:rsidP="00190F7B">
      <w:pPr>
        <w:rPr>
          <w:rFonts w:ascii="Times New Roman" w:hAnsi="Times New Roman" w:cs="Times New Roman"/>
          <w:sz w:val="28"/>
          <w:szCs w:val="28"/>
        </w:rPr>
      </w:pPr>
    </w:p>
    <w:p w:rsidR="00190F7B" w:rsidRDefault="00190F7B" w:rsidP="00190F7B">
      <w:pPr>
        <w:rPr>
          <w:rFonts w:ascii="Times New Roman" w:hAnsi="Times New Roman" w:cs="Times New Roman"/>
          <w:sz w:val="28"/>
          <w:szCs w:val="28"/>
        </w:rPr>
      </w:pPr>
    </w:p>
    <w:p w:rsidR="00190F7B" w:rsidRDefault="00190F7B" w:rsidP="00190F7B">
      <w:pPr>
        <w:rPr>
          <w:rFonts w:ascii="Times New Roman" w:hAnsi="Times New Roman" w:cs="Times New Roman"/>
          <w:sz w:val="28"/>
          <w:szCs w:val="28"/>
        </w:rPr>
      </w:pPr>
    </w:p>
    <w:p w:rsidR="00190F7B" w:rsidRDefault="00190F7B" w:rsidP="00190F7B">
      <w:pPr>
        <w:rPr>
          <w:rFonts w:ascii="Times New Roman" w:hAnsi="Times New Roman" w:cs="Times New Roman"/>
          <w:sz w:val="28"/>
          <w:szCs w:val="28"/>
        </w:rPr>
      </w:pPr>
    </w:p>
    <w:p w:rsidR="00190F7B" w:rsidRDefault="00190F7B" w:rsidP="00190F7B">
      <w:pPr>
        <w:rPr>
          <w:rFonts w:ascii="Times New Roman" w:hAnsi="Times New Roman" w:cs="Times New Roman"/>
          <w:sz w:val="28"/>
          <w:szCs w:val="28"/>
        </w:rPr>
      </w:pPr>
    </w:p>
    <w:p w:rsidR="00190F7B" w:rsidRDefault="00190F7B" w:rsidP="00190F7B">
      <w:pPr>
        <w:rPr>
          <w:rFonts w:ascii="Times New Roman" w:hAnsi="Times New Roman" w:cs="Times New Roman"/>
          <w:sz w:val="28"/>
          <w:szCs w:val="28"/>
        </w:rPr>
      </w:pPr>
    </w:p>
    <w:p w:rsidR="00190F7B" w:rsidRDefault="00190F7B" w:rsidP="00190F7B">
      <w:pPr>
        <w:rPr>
          <w:rFonts w:ascii="Times New Roman" w:hAnsi="Times New Roman" w:cs="Times New Roman"/>
          <w:sz w:val="28"/>
          <w:szCs w:val="28"/>
        </w:rPr>
      </w:pPr>
    </w:p>
    <w:p w:rsidR="00190F7B" w:rsidRDefault="00190F7B" w:rsidP="00190F7B">
      <w:pPr>
        <w:rPr>
          <w:rFonts w:ascii="Times New Roman" w:hAnsi="Times New Roman" w:cs="Times New Roman"/>
          <w:sz w:val="28"/>
          <w:szCs w:val="28"/>
        </w:rPr>
      </w:pPr>
    </w:p>
    <w:p w:rsidR="00190F7B" w:rsidRDefault="00190F7B" w:rsidP="00190F7B">
      <w:pPr>
        <w:rPr>
          <w:rFonts w:ascii="Times New Roman" w:hAnsi="Times New Roman" w:cs="Times New Roman"/>
          <w:sz w:val="28"/>
          <w:szCs w:val="28"/>
        </w:rPr>
      </w:pPr>
    </w:p>
    <w:p w:rsidR="00190F7B" w:rsidRDefault="00190F7B" w:rsidP="00190F7B">
      <w:pPr>
        <w:rPr>
          <w:rFonts w:ascii="Times New Roman" w:hAnsi="Times New Roman" w:cs="Times New Roman"/>
          <w:sz w:val="28"/>
          <w:szCs w:val="28"/>
        </w:rPr>
      </w:pPr>
    </w:p>
    <w:p w:rsidR="00770776" w:rsidRPr="00190F7B" w:rsidRDefault="00770776" w:rsidP="00190F7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ab/>
      </w:r>
      <w:r w:rsidRPr="00770776">
        <w:rPr>
          <w:rFonts w:ascii="Times New Roman" w:hAnsi="Times New Roman" w:cs="Times New Roman"/>
          <w:i/>
          <w:iCs/>
          <w:spacing w:val="-2"/>
          <w:sz w:val="24"/>
          <w:szCs w:val="24"/>
        </w:rPr>
        <w:t>Приложение №</w:t>
      </w:r>
      <w:r w:rsidR="00190F7B">
        <w:rPr>
          <w:rFonts w:ascii="Times New Roman" w:hAnsi="Times New Roman" w:cs="Times New Roman"/>
          <w:i/>
          <w:iCs/>
          <w:spacing w:val="-2"/>
          <w:sz w:val="24"/>
          <w:szCs w:val="24"/>
        </w:rPr>
        <w:t>10</w:t>
      </w:r>
    </w:p>
    <w:p w:rsidR="00770776" w:rsidRPr="00770776" w:rsidRDefault="00770776" w:rsidP="00190F7B">
      <w:pPr>
        <w:shd w:val="clear" w:color="auto" w:fill="FFFFFF"/>
        <w:spacing w:after="0"/>
        <w:jc w:val="right"/>
        <w:rPr>
          <w:rFonts w:ascii="Times New Roman" w:hAnsi="Times New Roman" w:cs="Times New Roman"/>
          <w:i/>
          <w:iCs/>
          <w:spacing w:val="-2"/>
          <w:sz w:val="24"/>
          <w:szCs w:val="24"/>
        </w:rPr>
      </w:pPr>
      <w:r w:rsidRPr="00770776">
        <w:rPr>
          <w:rFonts w:ascii="Times New Roman" w:hAnsi="Times New Roman" w:cs="Times New Roman"/>
          <w:i/>
          <w:iCs/>
          <w:spacing w:val="-1"/>
          <w:sz w:val="24"/>
          <w:szCs w:val="24"/>
        </w:rPr>
        <w:t>к коллективному договору на 2016-2018 годы</w:t>
      </w:r>
    </w:p>
    <w:p w:rsidR="00C22A50" w:rsidRDefault="00C22A50" w:rsidP="00C22A50">
      <w:pPr>
        <w:spacing w:after="0" w:line="240" w:lineRule="auto"/>
        <w:ind w:left="7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</w:t>
      </w:r>
      <w:r w:rsidRPr="00EB6AB1">
        <w:rPr>
          <w:rFonts w:ascii="Times New Roman" w:hAnsi="Times New Roman"/>
          <w:sz w:val="28"/>
          <w:szCs w:val="28"/>
        </w:rPr>
        <w:t>ормы бесплатной выдачи</w:t>
      </w:r>
      <w:r w:rsidR="00DF43CC">
        <w:rPr>
          <w:rFonts w:ascii="Times New Roman" w:hAnsi="Times New Roman"/>
          <w:sz w:val="28"/>
          <w:szCs w:val="28"/>
        </w:rPr>
        <w:t xml:space="preserve"> сертифицированных</w:t>
      </w:r>
      <w:r w:rsidRPr="00D6694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специальной одежды, специальной обуви и других средств индивидуальной защиты</w:t>
      </w:r>
      <w:r w:rsidRPr="00EB6AB1">
        <w:rPr>
          <w:rFonts w:ascii="Times New Roman" w:hAnsi="Times New Roman"/>
          <w:sz w:val="28"/>
          <w:szCs w:val="28"/>
        </w:rPr>
        <w:t xml:space="preserve"> работникам </w:t>
      </w:r>
    </w:p>
    <w:p w:rsidR="00C22A50" w:rsidRPr="00DF43CC" w:rsidRDefault="00C22A50" w:rsidP="00DF43CC">
      <w:pPr>
        <w:spacing w:after="0" w:line="240" w:lineRule="auto"/>
        <w:ind w:left="7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муниципального бюджетного общеобразовательного учреждения – средней общеобразовательной школы №5 г. Орла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62"/>
        <w:gridCol w:w="2821"/>
        <w:gridCol w:w="3661"/>
        <w:gridCol w:w="1707"/>
      </w:tblGrid>
      <w:tr w:rsidR="00C22A50" w:rsidRPr="009B0FDD" w:rsidTr="0084796F">
        <w:tc>
          <w:tcPr>
            <w:tcW w:w="664" w:type="dxa"/>
          </w:tcPr>
          <w:p w:rsidR="00C22A50" w:rsidRPr="009B0FDD" w:rsidRDefault="00C22A50" w:rsidP="00847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22A50" w:rsidRPr="009B0FDD" w:rsidRDefault="00C22A50" w:rsidP="00847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22A50" w:rsidRPr="009B0FDD" w:rsidRDefault="00C22A50" w:rsidP="00847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FDD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C22A50" w:rsidRPr="009B0FDD" w:rsidRDefault="00C22A50" w:rsidP="00847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9B0FDD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9B0FDD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9B0FDD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835" w:type="dxa"/>
          </w:tcPr>
          <w:p w:rsidR="00C22A50" w:rsidRPr="009B0FDD" w:rsidRDefault="00C22A50" w:rsidP="00847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22A50" w:rsidRPr="009B0FDD" w:rsidRDefault="00C22A50" w:rsidP="00847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22A50" w:rsidRPr="009B0FDD" w:rsidRDefault="00C22A50" w:rsidP="00847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FDD">
              <w:rPr>
                <w:rFonts w:ascii="Times New Roman" w:hAnsi="Times New Roman"/>
                <w:sz w:val="28"/>
                <w:szCs w:val="28"/>
              </w:rPr>
              <w:t>Наименование должностей</w:t>
            </w:r>
          </w:p>
        </w:tc>
        <w:tc>
          <w:tcPr>
            <w:tcW w:w="3686" w:type="dxa"/>
          </w:tcPr>
          <w:p w:rsidR="00C22A50" w:rsidRPr="009B0FDD" w:rsidRDefault="00C22A50" w:rsidP="00847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22A50" w:rsidRPr="009B0FDD" w:rsidRDefault="00C22A50" w:rsidP="00847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22A50" w:rsidRPr="009B0FDD" w:rsidRDefault="00C22A50" w:rsidP="00847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FDD">
              <w:rPr>
                <w:rFonts w:ascii="Times New Roman" w:hAnsi="Times New Roman"/>
                <w:sz w:val="28"/>
                <w:szCs w:val="28"/>
              </w:rPr>
              <w:t>Наименование средств индивидуальной защиты</w:t>
            </w:r>
          </w:p>
        </w:tc>
        <w:tc>
          <w:tcPr>
            <w:tcW w:w="1666" w:type="dxa"/>
          </w:tcPr>
          <w:p w:rsidR="00C22A50" w:rsidRPr="009B0FDD" w:rsidRDefault="00C22A50" w:rsidP="00847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FDD">
              <w:rPr>
                <w:rFonts w:ascii="Times New Roman" w:hAnsi="Times New Roman"/>
                <w:sz w:val="28"/>
                <w:szCs w:val="28"/>
              </w:rPr>
              <w:t xml:space="preserve">Норма выдачи на год (количество единиц или комплектов) </w:t>
            </w:r>
          </w:p>
        </w:tc>
      </w:tr>
      <w:tr w:rsidR="00C22A50" w:rsidRPr="009B0FDD" w:rsidTr="0084796F">
        <w:tc>
          <w:tcPr>
            <w:tcW w:w="664" w:type="dxa"/>
          </w:tcPr>
          <w:p w:rsidR="00C22A50" w:rsidRPr="009B0FDD" w:rsidRDefault="00C22A50" w:rsidP="00847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C22A50" w:rsidRPr="009B0FDD" w:rsidRDefault="00C22A50" w:rsidP="0084796F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9B0FDD">
              <w:rPr>
                <w:rFonts w:ascii="Times New Roman" w:hAnsi="Times New Roman" w:cs="Times New Roman"/>
                <w:sz w:val="28"/>
                <w:szCs w:val="28"/>
              </w:rPr>
              <w:t xml:space="preserve">Гардеробщик </w:t>
            </w:r>
          </w:p>
        </w:tc>
        <w:tc>
          <w:tcPr>
            <w:tcW w:w="3686" w:type="dxa"/>
          </w:tcPr>
          <w:p w:rsidR="00C22A50" w:rsidRPr="009B0FDD" w:rsidRDefault="00C22A50" w:rsidP="0084796F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9B0FDD">
              <w:rPr>
                <w:rFonts w:ascii="Times New Roman" w:hAnsi="Times New Roman" w:cs="Times New Roman"/>
                <w:sz w:val="28"/>
                <w:szCs w:val="28"/>
              </w:rPr>
              <w:t>Халат хлопчатобумажный или    халат из смешанных тканей</w:t>
            </w:r>
          </w:p>
          <w:p w:rsidR="00C22A50" w:rsidRPr="009B0FDD" w:rsidRDefault="00C22A50" w:rsidP="00847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C22A50" w:rsidRPr="009B0FDD" w:rsidRDefault="00C22A50" w:rsidP="00847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FD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22A50" w:rsidRPr="009B0FDD" w:rsidTr="0084796F">
        <w:tc>
          <w:tcPr>
            <w:tcW w:w="664" w:type="dxa"/>
          </w:tcPr>
          <w:p w:rsidR="00C22A50" w:rsidRPr="009B0FDD" w:rsidRDefault="00C22A50" w:rsidP="00847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C22A50" w:rsidRPr="009B0FDD" w:rsidRDefault="00C22A50" w:rsidP="008479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0FDD">
              <w:rPr>
                <w:rFonts w:ascii="Times New Roman" w:hAnsi="Times New Roman"/>
                <w:sz w:val="28"/>
                <w:szCs w:val="28"/>
              </w:rPr>
              <w:t>Лаборант по обслуживанию вычислительной техники</w:t>
            </w:r>
          </w:p>
        </w:tc>
        <w:tc>
          <w:tcPr>
            <w:tcW w:w="3686" w:type="dxa"/>
          </w:tcPr>
          <w:p w:rsidR="00C22A50" w:rsidRPr="009B0FDD" w:rsidRDefault="00C22A50" w:rsidP="0084796F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9B0FDD">
              <w:rPr>
                <w:rFonts w:ascii="Times New Roman" w:hAnsi="Times New Roman" w:cs="Times New Roman"/>
                <w:sz w:val="28"/>
                <w:szCs w:val="28"/>
              </w:rPr>
              <w:t xml:space="preserve"> Халат хлопчатобумажный или  халат из смешанных тканей</w:t>
            </w:r>
          </w:p>
          <w:p w:rsidR="00C22A50" w:rsidRPr="009B0FDD" w:rsidRDefault="00C22A50" w:rsidP="0084796F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9B0F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22A50" w:rsidRPr="009B0FDD" w:rsidRDefault="00C22A50" w:rsidP="0084796F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B0FDD">
              <w:rPr>
                <w:rFonts w:ascii="Times New Roman" w:hAnsi="Times New Roman" w:cs="Times New Roman"/>
                <w:sz w:val="28"/>
                <w:szCs w:val="28"/>
              </w:rPr>
              <w:t>Фартук</w:t>
            </w:r>
            <w:proofErr w:type="gramEnd"/>
            <w:r w:rsidRPr="009B0FDD">
              <w:rPr>
                <w:rFonts w:ascii="Times New Roman" w:hAnsi="Times New Roman" w:cs="Times New Roman"/>
                <w:sz w:val="28"/>
                <w:szCs w:val="28"/>
              </w:rPr>
              <w:t xml:space="preserve"> прорезиненный с                                         нагрудником</w:t>
            </w:r>
          </w:p>
          <w:p w:rsidR="00C22A50" w:rsidRPr="009B0FDD" w:rsidRDefault="00C22A50" w:rsidP="0084796F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9B0FD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</w:t>
            </w:r>
          </w:p>
          <w:p w:rsidR="00C22A50" w:rsidRPr="009B0FDD" w:rsidRDefault="00C22A50" w:rsidP="0084796F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9B0FDD">
              <w:rPr>
                <w:rFonts w:ascii="Times New Roman" w:hAnsi="Times New Roman" w:cs="Times New Roman"/>
                <w:sz w:val="28"/>
                <w:szCs w:val="28"/>
              </w:rPr>
              <w:t xml:space="preserve"> Перчатки резиновые или             </w:t>
            </w:r>
          </w:p>
          <w:p w:rsidR="00C22A50" w:rsidRPr="009B0FDD" w:rsidRDefault="00C22A50" w:rsidP="0084796F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2A50" w:rsidRPr="009B0FDD" w:rsidRDefault="00C22A50" w:rsidP="0084796F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9B0FDD">
              <w:rPr>
                <w:rFonts w:ascii="Times New Roman" w:hAnsi="Times New Roman" w:cs="Times New Roman"/>
                <w:sz w:val="28"/>
                <w:szCs w:val="28"/>
              </w:rPr>
              <w:t xml:space="preserve"> Перчатки с полимерным покрытием    дежурные  Очки защитные                      </w:t>
            </w:r>
          </w:p>
        </w:tc>
        <w:tc>
          <w:tcPr>
            <w:tcW w:w="1666" w:type="dxa"/>
          </w:tcPr>
          <w:p w:rsidR="00C22A50" w:rsidRPr="009B0FDD" w:rsidRDefault="00C22A50" w:rsidP="00847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FDD">
              <w:rPr>
                <w:rFonts w:ascii="Times New Roman" w:hAnsi="Times New Roman"/>
                <w:sz w:val="28"/>
                <w:szCs w:val="28"/>
              </w:rPr>
              <w:t>1 на 1,5 года</w:t>
            </w:r>
          </w:p>
          <w:p w:rsidR="00C22A50" w:rsidRPr="009B0FDD" w:rsidRDefault="00C22A50" w:rsidP="00847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22A50" w:rsidRPr="009B0FDD" w:rsidRDefault="00C22A50" w:rsidP="00847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22A50" w:rsidRPr="009B0FDD" w:rsidRDefault="00C22A50" w:rsidP="0084796F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9B0FDD">
              <w:rPr>
                <w:rFonts w:ascii="Times New Roman" w:hAnsi="Times New Roman" w:cs="Times New Roman"/>
                <w:sz w:val="28"/>
                <w:szCs w:val="28"/>
              </w:rPr>
              <w:t>дежурный</w:t>
            </w:r>
          </w:p>
          <w:p w:rsidR="00C22A50" w:rsidRPr="009B0FDD" w:rsidRDefault="00C22A50" w:rsidP="00847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22A50" w:rsidRPr="009B0FDD" w:rsidRDefault="00C22A50" w:rsidP="00847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22A50" w:rsidRPr="009B0FDD" w:rsidRDefault="00C22A50" w:rsidP="00847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FDD">
              <w:rPr>
                <w:rFonts w:ascii="Times New Roman" w:hAnsi="Times New Roman"/>
                <w:sz w:val="28"/>
                <w:szCs w:val="28"/>
              </w:rPr>
              <w:t>дежурные</w:t>
            </w:r>
          </w:p>
          <w:p w:rsidR="00C22A50" w:rsidRPr="009B0FDD" w:rsidRDefault="00C22A50" w:rsidP="00847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22A50" w:rsidRPr="009B0FDD" w:rsidRDefault="00C22A50" w:rsidP="00847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FDD">
              <w:rPr>
                <w:rFonts w:ascii="Times New Roman" w:hAnsi="Times New Roman"/>
                <w:sz w:val="28"/>
                <w:szCs w:val="28"/>
              </w:rPr>
              <w:t>дежурные</w:t>
            </w:r>
          </w:p>
          <w:p w:rsidR="00C22A50" w:rsidRPr="009B0FDD" w:rsidRDefault="00C22A50" w:rsidP="00847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22A50" w:rsidRPr="009B0FDD" w:rsidRDefault="00C22A50" w:rsidP="00847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FDD">
              <w:rPr>
                <w:rFonts w:ascii="Times New Roman" w:hAnsi="Times New Roman"/>
                <w:sz w:val="28"/>
                <w:szCs w:val="28"/>
              </w:rPr>
              <w:t>до износа</w:t>
            </w:r>
          </w:p>
          <w:p w:rsidR="00C22A50" w:rsidRPr="009B0FDD" w:rsidRDefault="00C22A50" w:rsidP="00847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22A50" w:rsidRPr="009B0FDD" w:rsidTr="0084796F">
        <w:tc>
          <w:tcPr>
            <w:tcW w:w="664" w:type="dxa"/>
          </w:tcPr>
          <w:p w:rsidR="00C22A50" w:rsidRPr="009B0FDD" w:rsidRDefault="00C22A50" w:rsidP="00847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C22A50" w:rsidRPr="009B0FDD" w:rsidRDefault="00C22A50" w:rsidP="0084796F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9B0FDD">
              <w:rPr>
                <w:rFonts w:ascii="Times New Roman" w:hAnsi="Times New Roman" w:cs="Times New Roman"/>
                <w:sz w:val="28"/>
                <w:szCs w:val="28"/>
              </w:rPr>
              <w:t>Рабочий по                      комплексному                обслуживанию и текущему ремонту зданий</w:t>
            </w:r>
          </w:p>
          <w:p w:rsidR="00C22A50" w:rsidRPr="009B0FDD" w:rsidRDefault="00C22A50" w:rsidP="0084796F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2A50" w:rsidRPr="009B0FDD" w:rsidRDefault="00C22A50" w:rsidP="0084796F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9B0FD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</w:t>
            </w:r>
          </w:p>
          <w:p w:rsidR="00C22A50" w:rsidRPr="009B0FDD" w:rsidRDefault="00C22A50" w:rsidP="0084796F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9B0FD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</w:t>
            </w:r>
          </w:p>
        </w:tc>
        <w:tc>
          <w:tcPr>
            <w:tcW w:w="3686" w:type="dxa"/>
          </w:tcPr>
          <w:p w:rsidR="00C22A50" w:rsidRPr="009B0FDD" w:rsidRDefault="00C22A50" w:rsidP="0084796F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9B0FDD">
              <w:rPr>
                <w:rFonts w:ascii="Times New Roman" w:hAnsi="Times New Roman" w:cs="Times New Roman"/>
                <w:sz w:val="28"/>
                <w:szCs w:val="28"/>
              </w:rPr>
              <w:t xml:space="preserve">костюм хлопчатобумажный для  защиты от общих производственных загрязнений </w:t>
            </w:r>
          </w:p>
          <w:p w:rsidR="00C22A50" w:rsidRPr="009B0FDD" w:rsidRDefault="00C22A50" w:rsidP="0084796F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2A50" w:rsidRPr="009B0FDD" w:rsidRDefault="00C22A50" w:rsidP="0084796F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9B0FDD">
              <w:rPr>
                <w:rFonts w:ascii="Times New Roman" w:hAnsi="Times New Roman" w:cs="Times New Roman"/>
                <w:sz w:val="28"/>
                <w:szCs w:val="28"/>
              </w:rPr>
              <w:t xml:space="preserve">Сапоги резиновые </w:t>
            </w:r>
          </w:p>
          <w:p w:rsidR="00C22A50" w:rsidRPr="009B0FDD" w:rsidRDefault="00C22A50" w:rsidP="0084796F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2A50" w:rsidRPr="009B0FDD" w:rsidRDefault="00C22A50" w:rsidP="0084796F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0FDD">
              <w:rPr>
                <w:rFonts w:ascii="Times New Roman" w:hAnsi="Times New Roman" w:cs="Times New Roman"/>
                <w:sz w:val="28"/>
                <w:szCs w:val="28"/>
              </w:rPr>
              <w:t xml:space="preserve">Рукавицы комбинированные или перчатки трикотажные, или перчатки с полимерным покрытием    </w:t>
            </w:r>
          </w:p>
          <w:p w:rsidR="00C22A50" w:rsidRPr="009B0FDD" w:rsidRDefault="00C22A50" w:rsidP="0084796F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0FDD">
              <w:rPr>
                <w:rFonts w:ascii="Times New Roman" w:hAnsi="Times New Roman" w:cs="Times New Roman"/>
                <w:sz w:val="28"/>
                <w:szCs w:val="28"/>
              </w:rPr>
              <w:t xml:space="preserve">Перчатки резиновые     </w:t>
            </w:r>
          </w:p>
          <w:p w:rsidR="00C22A50" w:rsidRPr="009B0FDD" w:rsidRDefault="00C22A50" w:rsidP="0084796F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0FDD">
              <w:rPr>
                <w:rFonts w:ascii="Times New Roman" w:hAnsi="Times New Roman" w:cs="Times New Roman"/>
                <w:sz w:val="28"/>
                <w:szCs w:val="28"/>
              </w:rPr>
              <w:t xml:space="preserve">Головной убор     </w:t>
            </w:r>
          </w:p>
          <w:p w:rsidR="00C22A50" w:rsidRPr="009B0FDD" w:rsidRDefault="00C22A50" w:rsidP="0084796F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0FDD">
              <w:rPr>
                <w:rFonts w:ascii="Times New Roman" w:hAnsi="Times New Roman" w:cs="Times New Roman"/>
                <w:sz w:val="28"/>
                <w:szCs w:val="28"/>
              </w:rPr>
              <w:t>Респиратор</w:t>
            </w:r>
          </w:p>
          <w:p w:rsidR="00C22A50" w:rsidRPr="009B0FDD" w:rsidRDefault="00C22A50" w:rsidP="0084796F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0FDD">
              <w:rPr>
                <w:rFonts w:ascii="Times New Roman" w:hAnsi="Times New Roman" w:cs="Times New Roman"/>
                <w:sz w:val="28"/>
                <w:szCs w:val="28"/>
              </w:rPr>
              <w:t xml:space="preserve">Очки защитные                            </w:t>
            </w:r>
          </w:p>
        </w:tc>
        <w:tc>
          <w:tcPr>
            <w:tcW w:w="1666" w:type="dxa"/>
          </w:tcPr>
          <w:p w:rsidR="00C22A50" w:rsidRPr="009B0FDD" w:rsidRDefault="00C22A50" w:rsidP="00847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FDD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C22A50" w:rsidRPr="009B0FDD" w:rsidRDefault="00C22A50" w:rsidP="00847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22A50" w:rsidRPr="009B0FDD" w:rsidRDefault="00C22A50" w:rsidP="00847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22A50" w:rsidRPr="009B0FDD" w:rsidRDefault="00C22A50" w:rsidP="00847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22A50" w:rsidRPr="009B0FDD" w:rsidRDefault="00C22A50" w:rsidP="00847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22A50" w:rsidRPr="009B0FDD" w:rsidRDefault="00C22A50" w:rsidP="00847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FDD">
              <w:rPr>
                <w:rFonts w:ascii="Times New Roman" w:hAnsi="Times New Roman"/>
                <w:sz w:val="28"/>
                <w:szCs w:val="28"/>
              </w:rPr>
              <w:t>1 пара</w:t>
            </w:r>
          </w:p>
          <w:p w:rsidR="00C22A50" w:rsidRPr="009B0FDD" w:rsidRDefault="00C22A50" w:rsidP="00847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22A50" w:rsidRPr="009B0FDD" w:rsidRDefault="00C22A50" w:rsidP="00847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FDD">
              <w:rPr>
                <w:rFonts w:ascii="Times New Roman" w:hAnsi="Times New Roman"/>
                <w:sz w:val="28"/>
                <w:szCs w:val="28"/>
              </w:rPr>
              <w:t>6 пар</w:t>
            </w:r>
          </w:p>
          <w:p w:rsidR="00C22A50" w:rsidRPr="009B0FDD" w:rsidRDefault="00C22A50" w:rsidP="00847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22A50" w:rsidRPr="009B0FDD" w:rsidRDefault="00C22A50" w:rsidP="00847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22A50" w:rsidRPr="009B0FDD" w:rsidRDefault="00C22A50" w:rsidP="00847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22A50" w:rsidRPr="009B0FDD" w:rsidRDefault="00C22A50" w:rsidP="00847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FDD">
              <w:rPr>
                <w:rFonts w:ascii="Times New Roman" w:hAnsi="Times New Roman"/>
                <w:sz w:val="28"/>
                <w:szCs w:val="28"/>
              </w:rPr>
              <w:t>4 пары</w:t>
            </w:r>
          </w:p>
          <w:p w:rsidR="00C22A50" w:rsidRPr="009B0FDD" w:rsidRDefault="00C22A50" w:rsidP="00847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FDD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C22A50" w:rsidRPr="009B0FDD" w:rsidRDefault="00C22A50" w:rsidP="00847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FDD">
              <w:rPr>
                <w:rFonts w:ascii="Times New Roman" w:hAnsi="Times New Roman"/>
                <w:sz w:val="28"/>
                <w:szCs w:val="28"/>
              </w:rPr>
              <w:t>До износа</w:t>
            </w:r>
          </w:p>
          <w:p w:rsidR="00C22A50" w:rsidRPr="009B0FDD" w:rsidRDefault="00C22A50" w:rsidP="00847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FDD">
              <w:rPr>
                <w:rFonts w:ascii="Times New Roman" w:hAnsi="Times New Roman"/>
                <w:sz w:val="28"/>
                <w:szCs w:val="28"/>
              </w:rPr>
              <w:t>До износа</w:t>
            </w:r>
          </w:p>
        </w:tc>
      </w:tr>
    </w:tbl>
    <w:p w:rsidR="00C22A50" w:rsidRDefault="00C22A50" w:rsidP="00C22A50">
      <w:pPr>
        <w:spacing w:after="0" w:line="240" w:lineRule="auto"/>
        <w:ind w:left="720"/>
        <w:jc w:val="right"/>
        <w:rPr>
          <w:rFonts w:ascii="Times New Roman" w:hAnsi="Times New Roman"/>
          <w:sz w:val="28"/>
          <w:szCs w:val="28"/>
        </w:rPr>
      </w:pPr>
    </w:p>
    <w:p w:rsidR="00190F7B" w:rsidRPr="00190F7B" w:rsidRDefault="00190F7B" w:rsidP="00190F7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770776">
        <w:rPr>
          <w:rFonts w:ascii="Times New Roman" w:hAnsi="Times New Roman" w:cs="Times New Roman"/>
          <w:i/>
          <w:iCs/>
          <w:spacing w:val="-2"/>
          <w:sz w:val="24"/>
          <w:szCs w:val="24"/>
        </w:rPr>
        <w:t>Приложение №</w:t>
      </w: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>11</w:t>
      </w:r>
    </w:p>
    <w:p w:rsidR="00C22A50" w:rsidRPr="00190F7B" w:rsidRDefault="00190F7B" w:rsidP="00190F7B">
      <w:pPr>
        <w:shd w:val="clear" w:color="auto" w:fill="FFFFFF"/>
        <w:spacing w:after="0"/>
        <w:jc w:val="right"/>
        <w:rPr>
          <w:rFonts w:ascii="Times New Roman" w:hAnsi="Times New Roman" w:cs="Times New Roman"/>
          <w:i/>
          <w:iCs/>
          <w:spacing w:val="-2"/>
          <w:sz w:val="24"/>
          <w:szCs w:val="24"/>
        </w:rPr>
      </w:pPr>
      <w:r w:rsidRPr="00770776">
        <w:rPr>
          <w:rFonts w:ascii="Times New Roman" w:hAnsi="Times New Roman" w:cs="Times New Roman"/>
          <w:i/>
          <w:iCs/>
          <w:spacing w:val="-1"/>
          <w:sz w:val="24"/>
          <w:szCs w:val="24"/>
        </w:rPr>
        <w:lastRenderedPageBreak/>
        <w:t>к коллективному договору на 2016-2018 годы</w:t>
      </w:r>
    </w:p>
    <w:p w:rsidR="00C22A50" w:rsidRDefault="00504A8C" w:rsidP="00C22A50">
      <w:pPr>
        <w:spacing w:after="0" w:line="240" w:lineRule="auto"/>
        <w:ind w:left="7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C22A50" w:rsidRPr="00EB6AB1">
        <w:rPr>
          <w:rFonts w:ascii="Times New Roman" w:hAnsi="Times New Roman"/>
          <w:sz w:val="28"/>
          <w:szCs w:val="28"/>
        </w:rPr>
        <w:t>ормы бесплатной выдачи</w:t>
      </w:r>
      <w:r w:rsidR="00C22A50" w:rsidRPr="00D66947">
        <w:rPr>
          <w:rFonts w:ascii="Times New Roman" w:hAnsi="Times New Roman"/>
          <w:sz w:val="28"/>
          <w:szCs w:val="28"/>
        </w:rPr>
        <w:t xml:space="preserve"> </w:t>
      </w:r>
      <w:r w:rsidR="00C22A50" w:rsidRPr="00EB6AB1">
        <w:rPr>
          <w:rFonts w:ascii="Times New Roman" w:hAnsi="Times New Roman"/>
          <w:sz w:val="28"/>
          <w:szCs w:val="28"/>
        </w:rPr>
        <w:t xml:space="preserve">смывающих средств работникам </w:t>
      </w:r>
    </w:p>
    <w:p w:rsidR="00C22A50" w:rsidRDefault="00C22A50" w:rsidP="00C22A50">
      <w:pPr>
        <w:spacing w:after="0" w:line="240" w:lineRule="auto"/>
        <w:ind w:left="7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муниципального бюджетного общеобразовательного учреждения – средней общеобразовательной школы №5 г. Орла</w:t>
      </w:r>
    </w:p>
    <w:p w:rsidR="00504A8C" w:rsidRDefault="00504A8C" w:rsidP="00C22A50">
      <w:pPr>
        <w:spacing w:after="0" w:line="240" w:lineRule="auto"/>
        <w:ind w:left="720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94"/>
        <w:gridCol w:w="3397"/>
        <w:gridCol w:w="2834"/>
        <w:gridCol w:w="1666"/>
      </w:tblGrid>
      <w:tr w:rsidR="00C22A50" w:rsidRPr="009B0FDD" w:rsidTr="0084796F">
        <w:tc>
          <w:tcPr>
            <w:tcW w:w="588" w:type="dxa"/>
          </w:tcPr>
          <w:p w:rsidR="00C22A50" w:rsidRPr="009B0FDD" w:rsidRDefault="00C22A50" w:rsidP="00847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FDD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C22A50" w:rsidRPr="009B0FDD" w:rsidRDefault="00C22A50" w:rsidP="00847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9B0FDD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9B0FDD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9B0FDD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402" w:type="dxa"/>
          </w:tcPr>
          <w:p w:rsidR="00C22A50" w:rsidRPr="009B0FDD" w:rsidRDefault="00C22A50" w:rsidP="00847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FDD">
              <w:rPr>
                <w:rFonts w:ascii="Times New Roman" w:hAnsi="Times New Roman"/>
                <w:sz w:val="28"/>
                <w:szCs w:val="28"/>
              </w:rPr>
              <w:t>Виды смывающих средств</w:t>
            </w:r>
          </w:p>
        </w:tc>
        <w:tc>
          <w:tcPr>
            <w:tcW w:w="2835" w:type="dxa"/>
          </w:tcPr>
          <w:p w:rsidR="00C22A50" w:rsidRPr="009B0FDD" w:rsidRDefault="00C22A50" w:rsidP="00847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FDD">
              <w:rPr>
                <w:rFonts w:ascii="Times New Roman" w:hAnsi="Times New Roman"/>
                <w:sz w:val="28"/>
                <w:szCs w:val="28"/>
              </w:rPr>
              <w:t>Наименование работ и производственных факторов</w:t>
            </w:r>
          </w:p>
        </w:tc>
        <w:tc>
          <w:tcPr>
            <w:tcW w:w="1666" w:type="dxa"/>
          </w:tcPr>
          <w:p w:rsidR="00C22A50" w:rsidRPr="009B0FDD" w:rsidRDefault="00C22A50" w:rsidP="00847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FDD">
              <w:rPr>
                <w:rFonts w:ascii="Times New Roman" w:hAnsi="Times New Roman"/>
                <w:sz w:val="28"/>
                <w:szCs w:val="28"/>
              </w:rPr>
              <w:t>Нормы выдачи на месяц</w:t>
            </w:r>
          </w:p>
        </w:tc>
      </w:tr>
      <w:tr w:rsidR="00C22A50" w:rsidRPr="009B0FDD" w:rsidTr="0084796F">
        <w:tc>
          <w:tcPr>
            <w:tcW w:w="588" w:type="dxa"/>
          </w:tcPr>
          <w:p w:rsidR="00C22A50" w:rsidRPr="009B0FDD" w:rsidRDefault="00C22A50" w:rsidP="00847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FDD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402" w:type="dxa"/>
          </w:tcPr>
          <w:p w:rsidR="00C22A50" w:rsidRPr="009B0FDD" w:rsidRDefault="00C22A50" w:rsidP="0084796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B0FDD">
              <w:rPr>
                <w:rFonts w:ascii="Times New Roman" w:hAnsi="Times New Roman"/>
                <w:sz w:val="28"/>
                <w:szCs w:val="28"/>
              </w:rPr>
              <w:t>Мыло или жидкие моющие средства.</w:t>
            </w:r>
          </w:p>
          <w:p w:rsidR="00C22A50" w:rsidRPr="009B0FDD" w:rsidRDefault="00C22A50" w:rsidP="008479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C22A50" w:rsidRPr="009B0FDD" w:rsidRDefault="00C22A50" w:rsidP="008479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0FDD">
              <w:rPr>
                <w:rFonts w:ascii="Times New Roman" w:hAnsi="Times New Roman"/>
                <w:sz w:val="28"/>
                <w:szCs w:val="28"/>
              </w:rPr>
              <w:t>Работы, связанные с загрязнением</w:t>
            </w:r>
          </w:p>
        </w:tc>
        <w:tc>
          <w:tcPr>
            <w:tcW w:w="1666" w:type="dxa"/>
          </w:tcPr>
          <w:p w:rsidR="00C22A50" w:rsidRPr="009B0FDD" w:rsidRDefault="00C22A50" w:rsidP="008479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0FDD">
              <w:rPr>
                <w:rFonts w:ascii="Times New Roman" w:hAnsi="Times New Roman"/>
                <w:sz w:val="28"/>
                <w:szCs w:val="28"/>
              </w:rPr>
              <w:t>200 г (мыло туалетное)</w:t>
            </w:r>
          </w:p>
          <w:p w:rsidR="00C22A50" w:rsidRPr="009B0FDD" w:rsidRDefault="00C22A50" w:rsidP="008479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0FDD">
              <w:rPr>
                <w:rFonts w:ascii="Times New Roman" w:hAnsi="Times New Roman"/>
                <w:sz w:val="28"/>
                <w:szCs w:val="28"/>
              </w:rPr>
              <w:t>или 250 г (жидкое моющее средство)</w:t>
            </w:r>
          </w:p>
        </w:tc>
      </w:tr>
    </w:tbl>
    <w:p w:rsidR="00C22A50" w:rsidRDefault="00C22A50" w:rsidP="00C22A50">
      <w:pPr>
        <w:spacing w:after="0" w:line="240" w:lineRule="auto"/>
        <w:ind w:left="1080"/>
        <w:jc w:val="center"/>
        <w:rPr>
          <w:rFonts w:ascii="Times New Roman" w:hAnsi="Times New Roman"/>
          <w:sz w:val="28"/>
          <w:szCs w:val="28"/>
        </w:rPr>
      </w:pPr>
    </w:p>
    <w:p w:rsidR="00C22A50" w:rsidRDefault="00C22A50" w:rsidP="00C22A50">
      <w:pPr>
        <w:spacing w:after="0" w:line="240" w:lineRule="auto"/>
        <w:ind w:left="1080"/>
        <w:jc w:val="center"/>
        <w:rPr>
          <w:rFonts w:ascii="Times New Roman" w:hAnsi="Times New Roman"/>
          <w:sz w:val="28"/>
          <w:szCs w:val="28"/>
        </w:rPr>
      </w:pPr>
    </w:p>
    <w:p w:rsidR="00C22A50" w:rsidRDefault="00C22A50" w:rsidP="00C22A50">
      <w:pPr>
        <w:spacing w:after="0" w:line="240" w:lineRule="auto"/>
        <w:ind w:left="1080"/>
        <w:jc w:val="center"/>
        <w:rPr>
          <w:rFonts w:ascii="Times New Roman" w:hAnsi="Times New Roman"/>
          <w:sz w:val="28"/>
          <w:szCs w:val="28"/>
        </w:rPr>
      </w:pPr>
    </w:p>
    <w:p w:rsidR="00C22A50" w:rsidRDefault="00C22A50" w:rsidP="00C22A50">
      <w:pPr>
        <w:spacing w:after="0" w:line="240" w:lineRule="auto"/>
        <w:ind w:left="1080"/>
        <w:jc w:val="center"/>
        <w:rPr>
          <w:rFonts w:ascii="Times New Roman" w:hAnsi="Times New Roman"/>
          <w:sz w:val="28"/>
          <w:szCs w:val="28"/>
        </w:rPr>
      </w:pPr>
    </w:p>
    <w:p w:rsidR="00C22A50" w:rsidRDefault="00C22A50" w:rsidP="00C22A50">
      <w:pPr>
        <w:spacing w:after="0" w:line="240" w:lineRule="auto"/>
        <w:ind w:left="1080"/>
        <w:jc w:val="center"/>
        <w:rPr>
          <w:rFonts w:ascii="Times New Roman" w:hAnsi="Times New Roman"/>
          <w:sz w:val="28"/>
          <w:szCs w:val="28"/>
        </w:rPr>
      </w:pPr>
    </w:p>
    <w:p w:rsidR="00C22A50" w:rsidRDefault="00C22A50" w:rsidP="00C22A50">
      <w:pPr>
        <w:spacing w:after="0" w:line="240" w:lineRule="auto"/>
        <w:ind w:left="108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Директор школы_________ В. С. Кошелева</w:t>
      </w:r>
    </w:p>
    <w:p w:rsidR="00D93BFC" w:rsidRDefault="00D93B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93BFC" w:rsidRPr="00D93BFC" w:rsidRDefault="00D93BFC" w:rsidP="00D93BFC">
      <w:pPr>
        <w:spacing w:after="0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 w:rsidRPr="00D93BFC">
        <w:rPr>
          <w:rFonts w:ascii="Times New Roman" w:hAnsi="Times New Roman" w:cs="Times New Roman"/>
          <w:color w:val="333333"/>
          <w:sz w:val="28"/>
          <w:szCs w:val="28"/>
        </w:rPr>
        <w:lastRenderedPageBreak/>
        <w:t>оформляется на официальном бланке</w:t>
      </w:r>
    </w:p>
    <w:p w:rsidR="00D93BFC" w:rsidRPr="00D93BFC" w:rsidRDefault="00D93BFC" w:rsidP="00D93BFC">
      <w:pPr>
        <w:spacing w:after="0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</w:p>
    <w:p w:rsidR="00D93BFC" w:rsidRPr="00D93BFC" w:rsidRDefault="00D93BFC" w:rsidP="00D93BFC">
      <w:pPr>
        <w:spacing w:after="0"/>
        <w:jc w:val="center"/>
        <w:rPr>
          <w:rFonts w:ascii="Times New Roman" w:hAnsi="Times New Roman" w:cs="Times New Roman"/>
          <w:vanish/>
          <w:color w:val="333333"/>
          <w:sz w:val="28"/>
          <w:szCs w:val="28"/>
        </w:rPr>
      </w:pPr>
    </w:p>
    <w:p w:rsidR="00D93BFC" w:rsidRPr="00D93BFC" w:rsidRDefault="00D93BFC" w:rsidP="00D93BFC">
      <w:pPr>
        <w:tabs>
          <w:tab w:val="left" w:pos="468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93BFC">
        <w:rPr>
          <w:rFonts w:ascii="Times New Roman" w:hAnsi="Times New Roman" w:cs="Times New Roman"/>
          <w:sz w:val="28"/>
          <w:szCs w:val="28"/>
        </w:rPr>
        <w:t>Главе Администрации г. Орла</w:t>
      </w:r>
    </w:p>
    <w:p w:rsidR="00D93BFC" w:rsidRPr="00D93BFC" w:rsidRDefault="00D93BFC" w:rsidP="00D93BFC">
      <w:pPr>
        <w:tabs>
          <w:tab w:val="left" w:pos="4680"/>
        </w:tabs>
        <w:spacing w:after="0"/>
        <w:jc w:val="right"/>
        <w:rPr>
          <w:rFonts w:ascii="Times New Roman" w:hAnsi="Times New Roman" w:cs="Times New Roman"/>
          <w:color w:val="222323"/>
          <w:sz w:val="28"/>
          <w:szCs w:val="28"/>
          <w:shd w:val="clear" w:color="auto" w:fill="FFFFFF"/>
        </w:rPr>
      </w:pPr>
      <w:r w:rsidRPr="00D93BFC">
        <w:rPr>
          <w:rFonts w:ascii="Times New Roman" w:hAnsi="Times New Roman" w:cs="Times New Roman"/>
          <w:color w:val="222323"/>
          <w:sz w:val="28"/>
          <w:szCs w:val="28"/>
          <w:shd w:val="clear" w:color="auto" w:fill="FFFFFF"/>
        </w:rPr>
        <w:t xml:space="preserve">А. И. </w:t>
      </w:r>
      <w:proofErr w:type="spellStart"/>
      <w:r w:rsidRPr="00D93BFC">
        <w:rPr>
          <w:rFonts w:ascii="Times New Roman" w:hAnsi="Times New Roman" w:cs="Times New Roman"/>
          <w:color w:val="222323"/>
          <w:sz w:val="28"/>
          <w:szCs w:val="28"/>
          <w:shd w:val="clear" w:color="auto" w:fill="FFFFFF"/>
        </w:rPr>
        <w:t>Усикову</w:t>
      </w:r>
      <w:proofErr w:type="spellEnd"/>
    </w:p>
    <w:p w:rsidR="00D93BFC" w:rsidRPr="00D93BFC" w:rsidRDefault="00D93BFC" w:rsidP="00D93BFC">
      <w:pPr>
        <w:tabs>
          <w:tab w:val="left" w:pos="4680"/>
        </w:tabs>
        <w:spacing w:after="0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3BFC">
        <w:rPr>
          <w:rFonts w:ascii="Times New Roman" w:hAnsi="Times New Roman" w:cs="Times New Roman"/>
          <w:sz w:val="28"/>
          <w:szCs w:val="28"/>
          <w:shd w:val="clear" w:color="auto" w:fill="FFFFFF"/>
        </w:rPr>
        <w:t>директора МБОУ – СОШ №5 г. Орла</w:t>
      </w:r>
    </w:p>
    <w:p w:rsidR="00D93BFC" w:rsidRPr="00D93BFC" w:rsidRDefault="00D93BFC" w:rsidP="00D93BFC">
      <w:pPr>
        <w:tabs>
          <w:tab w:val="left" w:pos="4680"/>
        </w:tabs>
        <w:spacing w:after="0"/>
        <w:jc w:val="right"/>
        <w:rPr>
          <w:rFonts w:ascii="Times New Roman" w:hAnsi="Times New Roman" w:cs="Times New Roman"/>
          <w:color w:val="FF0000"/>
          <w:shd w:val="clear" w:color="auto" w:fill="FFFFFF"/>
        </w:rPr>
      </w:pPr>
      <w:r w:rsidRPr="00D93BFC">
        <w:rPr>
          <w:rFonts w:ascii="Times New Roman" w:hAnsi="Times New Roman" w:cs="Times New Roman"/>
          <w:sz w:val="28"/>
          <w:szCs w:val="28"/>
          <w:shd w:val="clear" w:color="auto" w:fill="FFFFFF"/>
        </w:rPr>
        <w:t>Кошелевой В. С</w:t>
      </w:r>
      <w:r w:rsidRPr="00D93BFC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.</w:t>
      </w:r>
    </w:p>
    <w:p w:rsidR="00D93BFC" w:rsidRPr="00D93BFC" w:rsidRDefault="00D93BFC" w:rsidP="00D93BFC">
      <w:pPr>
        <w:tabs>
          <w:tab w:val="left" w:pos="4680"/>
        </w:tabs>
        <w:spacing w:after="0"/>
        <w:jc w:val="right"/>
        <w:rPr>
          <w:rFonts w:ascii="Times New Roman" w:hAnsi="Times New Roman" w:cs="Times New Roman"/>
          <w:color w:val="222323"/>
          <w:shd w:val="clear" w:color="auto" w:fill="FFFFFF"/>
        </w:rPr>
      </w:pPr>
    </w:p>
    <w:p w:rsidR="00D93BFC" w:rsidRPr="00D93BFC" w:rsidRDefault="00D93BFC" w:rsidP="00D93BFC">
      <w:pPr>
        <w:tabs>
          <w:tab w:val="left" w:pos="4680"/>
        </w:tabs>
        <w:spacing w:after="0"/>
        <w:jc w:val="right"/>
        <w:rPr>
          <w:rFonts w:ascii="Times New Roman" w:hAnsi="Times New Roman" w:cs="Times New Roman"/>
          <w:color w:val="222323"/>
          <w:shd w:val="clear" w:color="auto" w:fill="FFFFFF"/>
        </w:rPr>
      </w:pPr>
    </w:p>
    <w:p w:rsidR="00D93BFC" w:rsidRPr="00D93BFC" w:rsidRDefault="00D93BFC" w:rsidP="00D93BFC">
      <w:pPr>
        <w:tabs>
          <w:tab w:val="left" w:pos="4680"/>
        </w:tabs>
        <w:spacing w:after="0"/>
        <w:jc w:val="right"/>
        <w:rPr>
          <w:rFonts w:ascii="Times New Roman" w:hAnsi="Times New Roman" w:cs="Times New Roman"/>
          <w:color w:val="222323"/>
          <w:shd w:val="clear" w:color="auto" w:fill="FFFFFF"/>
        </w:rPr>
      </w:pPr>
    </w:p>
    <w:p w:rsidR="00D93BFC" w:rsidRPr="00D93BFC" w:rsidRDefault="00D93BFC" w:rsidP="00D93BFC">
      <w:pPr>
        <w:tabs>
          <w:tab w:val="left" w:pos="4680"/>
        </w:tabs>
        <w:spacing w:after="0"/>
        <w:jc w:val="right"/>
        <w:rPr>
          <w:rFonts w:ascii="Times New Roman" w:hAnsi="Times New Roman" w:cs="Times New Roman"/>
          <w:color w:val="222323"/>
          <w:shd w:val="clear" w:color="auto" w:fill="FFFFFF"/>
        </w:rPr>
      </w:pPr>
    </w:p>
    <w:p w:rsidR="00D93BFC" w:rsidRPr="00D93BFC" w:rsidRDefault="00D93BFC" w:rsidP="00D93BFC">
      <w:pPr>
        <w:tabs>
          <w:tab w:val="left" w:pos="4680"/>
        </w:tabs>
        <w:spacing w:after="0"/>
        <w:jc w:val="right"/>
        <w:rPr>
          <w:rFonts w:ascii="Times New Roman" w:hAnsi="Times New Roman" w:cs="Times New Roman"/>
          <w:color w:val="222323"/>
          <w:shd w:val="clear" w:color="auto" w:fill="FFFFFF"/>
        </w:rPr>
      </w:pPr>
    </w:p>
    <w:p w:rsidR="00D93BFC" w:rsidRPr="00D93BFC" w:rsidRDefault="00D93BFC" w:rsidP="00D93BFC">
      <w:pPr>
        <w:tabs>
          <w:tab w:val="left" w:pos="4680"/>
        </w:tabs>
        <w:spacing w:after="0"/>
        <w:jc w:val="right"/>
        <w:rPr>
          <w:rFonts w:ascii="Times New Roman" w:hAnsi="Times New Roman" w:cs="Times New Roman"/>
          <w:color w:val="222323"/>
          <w:sz w:val="18"/>
          <w:szCs w:val="18"/>
          <w:shd w:val="clear" w:color="auto" w:fill="FFFFFF"/>
        </w:rPr>
      </w:pPr>
    </w:p>
    <w:p w:rsidR="00D93BFC" w:rsidRPr="00D93BFC" w:rsidRDefault="00D93BFC" w:rsidP="00D93BFC">
      <w:pPr>
        <w:tabs>
          <w:tab w:val="left" w:pos="4680"/>
        </w:tabs>
        <w:spacing w:after="0"/>
        <w:jc w:val="right"/>
        <w:rPr>
          <w:rFonts w:ascii="Times New Roman" w:hAnsi="Times New Roman" w:cs="Times New Roman"/>
          <w:color w:val="222323"/>
          <w:sz w:val="18"/>
          <w:szCs w:val="18"/>
          <w:shd w:val="clear" w:color="auto" w:fill="FFFFFF"/>
        </w:rPr>
      </w:pPr>
    </w:p>
    <w:p w:rsidR="00D93BFC" w:rsidRPr="00D93BFC" w:rsidRDefault="00D93BFC" w:rsidP="00D93BFC">
      <w:pPr>
        <w:tabs>
          <w:tab w:val="left" w:pos="4680"/>
        </w:tabs>
        <w:spacing w:after="0"/>
        <w:jc w:val="center"/>
        <w:rPr>
          <w:rFonts w:ascii="Times New Roman" w:hAnsi="Times New Roman" w:cs="Times New Roman"/>
          <w:color w:val="222323"/>
          <w:sz w:val="28"/>
          <w:szCs w:val="28"/>
          <w:shd w:val="clear" w:color="auto" w:fill="FFFFFF"/>
        </w:rPr>
      </w:pPr>
      <w:r w:rsidRPr="00D93BFC">
        <w:rPr>
          <w:rFonts w:ascii="Times New Roman" w:hAnsi="Times New Roman" w:cs="Times New Roman"/>
          <w:color w:val="222323"/>
          <w:sz w:val="28"/>
          <w:szCs w:val="28"/>
          <w:shd w:val="clear" w:color="auto" w:fill="FFFFFF"/>
        </w:rPr>
        <w:t>обращение</w:t>
      </w:r>
    </w:p>
    <w:p w:rsidR="00D93BFC" w:rsidRPr="00D93BFC" w:rsidRDefault="00D93BFC" w:rsidP="00D93BFC">
      <w:pPr>
        <w:tabs>
          <w:tab w:val="left" w:pos="4680"/>
        </w:tabs>
        <w:spacing w:after="0"/>
        <w:jc w:val="right"/>
        <w:rPr>
          <w:rFonts w:ascii="Times New Roman" w:hAnsi="Times New Roman" w:cs="Times New Roman"/>
          <w:color w:val="222323"/>
          <w:sz w:val="18"/>
          <w:szCs w:val="18"/>
          <w:shd w:val="clear" w:color="auto" w:fill="FFFFFF"/>
        </w:rPr>
      </w:pPr>
    </w:p>
    <w:p w:rsidR="00D93BFC" w:rsidRPr="00D93BFC" w:rsidRDefault="00D93BFC" w:rsidP="00D93BFC">
      <w:pPr>
        <w:pStyle w:val="3"/>
        <w:ind w:firstLine="567"/>
      </w:pPr>
      <w:r w:rsidRPr="00D93BFC">
        <w:t>Прошу провести уведомительную регистрацию</w:t>
      </w:r>
      <w:r>
        <w:t xml:space="preserve"> дополнений к </w:t>
      </w:r>
      <w:r w:rsidRPr="00D93BFC">
        <w:t xml:space="preserve"> коллективно</w:t>
      </w:r>
      <w:r>
        <w:t>му</w:t>
      </w:r>
      <w:r w:rsidRPr="00D93BFC">
        <w:t xml:space="preserve"> договор</w:t>
      </w:r>
      <w:r>
        <w:t>у</w:t>
      </w:r>
      <w:r w:rsidRPr="00D93BFC">
        <w:t xml:space="preserve">  между  работодателем МБОУ – СОШ №5 г. Орла и работниками образовательной организации. </w:t>
      </w:r>
    </w:p>
    <w:p w:rsidR="00D93BFC" w:rsidRPr="00D93BFC" w:rsidRDefault="00D93BFC" w:rsidP="00D93BFC">
      <w:pPr>
        <w:tabs>
          <w:tab w:val="left" w:pos="4680"/>
        </w:tabs>
        <w:spacing w:after="0"/>
        <w:jc w:val="both"/>
        <w:rPr>
          <w:rFonts w:ascii="Times New Roman" w:hAnsi="Times New Roman" w:cs="Times New Roman"/>
        </w:rPr>
      </w:pPr>
    </w:p>
    <w:p w:rsidR="00D93BFC" w:rsidRPr="00D93BFC" w:rsidRDefault="00D93BFC" w:rsidP="00D93BFC">
      <w:pPr>
        <w:tabs>
          <w:tab w:val="left" w:pos="4680"/>
        </w:tabs>
        <w:spacing w:after="0"/>
        <w:jc w:val="both"/>
        <w:rPr>
          <w:rFonts w:ascii="Times New Roman" w:hAnsi="Times New Roman" w:cs="Times New Roman"/>
        </w:rPr>
      </w:pPr>
    </w:p>
    <w:p w:rsidR="00D93BFC" w:rsidRPr="00D93BFC" w:rsidRDefault="00D93BFC" w:rsidP="00D93BFC">
      <w:pPr>
        <w:tabs>
          <w:tab w:val="left" w:pos="4680"/>
        </w:tabs>
        <w:spacing w:after="0"/>
        <w:jc w:val="both"/>
        <w:rPr>
          <w:rFonts w:ascii="Times New Roman" w:hAnsi="Times New Roman" w:cs="Times New Roman"/>
        </w:rPr>
      </w:pPr>
    </w:p>
    <w:p w:rsidR="00D93BFC" w:rsidRPr="00D93BFC" w:rsidRDefault="00D93BFC" w:rsidP="00D93BFC">
      <w:pPr>
        <w:tabs>
          <w:tab w:val="left" w:pos="46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BFC">
        <w:rPr>
          <w:rFonts w:ascii="Times New Roman" w:hAnsi="Times New Roman" w:cs="Times New Roman"/>
          <w:sz w:val="28"/>
          <w:szCs w:val="28"/>
        </w:rPr>
        <w:t>Директор школы                    ____________В. С. Кошелева</w:t>
      </w:r>
    </w:p>
    <w:p w:rsidR="00F22074" w:rsidRPr="00F22074" w:rsidRDefault="00F22074" w:rsidP="00C22A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F22074" w:rsidRPr="00F22074" w:rsidSect="004441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6614B6"/>
    <w:multiLevelType w:val="hybridMultilevel"/>
    <w:tmpl w:val="571A1884"/>
    <w:lvl w:ilvl="0" w:tplc="FA52B1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22074"/>
    <w:rsid w:val="00013F92"/>
    <w:rsid w:val="001013D1"/>
    <w:rsid w:val="001120B8"/>
    <w:rsid w:val="001571D3"/>
    <w:rsid w:val="00190F7B"/>
    <w:rsid w:val="001D5B01"/>
    <w:rsid w:val="00327046"/>
    <w:rsid w:val="00444102"/>
    <w:rsid w:val="004B4BD8"/>
    <w:rsid w:val="00504A8C"/>
    <w:rsid w:val="0064222D"/>
    <w:rsid w:val="006B0BEC"/>
    <w:rsid w:val="00722A42"/>
    <w:rsid w:val="007442D6"/>
    <w:rsid w:val="00770776"/>
    <w:rsid w:val="007F7F38"/>
    <w:rsid w:val="00815C8C"/>
    <w:rsid w:val="00971D76"/>
    <w:rsid w:val="00A23F73"/>
    <w:rsid w:val="00B427DD"/>
    <w:rsid w:val="00C22A50"/>
    <w:rsid w:val="00C67210"/>
    <w:rsid w:val="00CF193D"/>
    <w:rsid w:val="00D20A1E"/>
    <w:rsid w:val="00D93BFC"/>
    <w:rsid w:val="00DE1E4D"/>
    <w:rsid w:val="00DF43CC"/>
    <w:rsid w:val="00EC6657"/>
    <w:rsid w:val="00F22074"/>
    <w:rsid w:val="00F275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1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442D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3"/>
    <w:basedOn w:val="a"/>
    <w:link w:val="30"/>
    <w:rsid w:val="001D5B01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30">
    <w:name w:val="Основной текст 3 Знак"/>
    <w:basedOn w:val="a0"/>
    <w:link w:val="3"/>
    <w:rsid w:val="001D5B01"/>
    <w:rPr>
      <w:rFonts w:ascii="Times New Roman" w:eastAsia="Times New Roman" w:hAnsi="Times New Roman" w:cs="Times New Roman"/>
      <w:sz w:val="28"/>
      <w:szCs w:val="28"/>
    </w:rPr>
  </w:style>
  <w:style w:type="paragraph" w:styleId="2">
    <w:name w:val="Body Text Indent 2"/>
    <w:basedOn w:val="a"/>
    <w:link w:val="20"/>
    <w:rsid w:val="00327046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327046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rsid w:val="00C22A5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101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13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F87A46-16A7-44DC-8F0E-A952DEF3E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746</Words>
  <Characters>4254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PROTOTYPE</dc:creator>
  <cp:keywords/>
  <dc:description/>
  <cp:lastModifiedBy>учитель</cp:lastModifiedBy>
  <cp:revision>8</cp:revision>
  <dcterms:created xsi:type="dcterms:W3CDTF">2016-05-18T15:03:00Z</dcterms:created>
  <dcterms:modified xsi:type="dcterms:W3CDTF">2016-11-03T07:39:00Z</dcterms:modified>
</cp:coreProperties>
</file>